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C94E00">
        <w:rPr>
          <w:b/>
        </w:rPr>
        <w:t>2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20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C94E00">
        <w:rPr>
          <w:b/>
        </w:rPr>
        <w:t>2</w:t>
      </w:r>
      <w:r>
        <w:rPr>
          <w:b/>
        </w:rPr>
        <w:t>-</w:t>
      </w:r>
      <w:r w:rsidR="00370F04">
        <w:rPr>
          <w:b/>
        </w:rPr>
        <w:t>1</w:t>
      </w:r>
      <w:r w:rsidR="00C94E00">
        <w:rPr>
          <w:b/>
        </w:rPr>
        <w:t>8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C94E00">
        <w:rPr>
          <w:b/>
        </w:rPr>
        <w:t>1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C94E00">
        <w:rPr>
          <w:b/>
        </w:rPr>
        <w:t>2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C94E00">
        <w:rPr>
          <w:b/>
        </w:rPr>
        <w:t>3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3558BE" w:rsidRDefault="00EC1E6C" w:rsidP="003558BE">
      <w:pPr>
        <w:rPr>
          <w:b/>
        </w:rPr>
      </w:pPr>
      <w:r>
        <w:rPr>
          <w:b/>
        </w:rPr>
        <w:t xml:space="preserve">14 </w:t>
      </w:r>
      <w:r w:rsidR="00CD1E28">
        <w:rPr>
          <w:b/>
        </w:rPr>
        <w:t>сентября</w:t>
      </w:r>
      <w:r w:rsidR="00016851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C94E00">
        <w:rPr>
          <w:b/>
        </w:rPr>
        <w:t>1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AA2DBE" w:rsidRPr="00430CD0">
        <w:rPr>
          <w:b/>
        </w:rPr>
        <w:t xml:space="preserve">№ </w:t>
      </w:r>
      <w:r w:rsidR="00CD1E28">
        <w:rPr>
          <w:b/>
        </w:rPr>
        <w:t>10</w:t>
      </w:r>
      <w:r>
        <w:rPr>
          <w:b/>
        </w:rPr>
        <w:t>5</w:t>
      </w:r>
    </w:p>
    <w:p w:rsidR="00624F92" w:rsidRDefault="00AA2DBE" w:rsidP="003558BE">
      <w:pPr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C94E00">
        <w:t>2</w:t>
      </w:r>
      <w:r w:rsidR="004806C5" w:rsidRPr="004806C5">
        <w:t>.12.20</w:t>
      </w:r>
      <w:r w:rsidR="00C94E00">
        <w:t>20</w:t>
      </w:r>
      <w:r w:rsidR="004806C5" w:rsidRPr="004806C5">
        <w:t xml:space="preserve"> № </w:t>
      </w:r>
      <w:r w:rsidR="00C94E00">
        <w:t>2</w:t>
      </w:r>
      <w:r w:rsidR="004806C5" w:rsidRPr="004806C5">
        <w:t>-</w:t>
      </w:r>
      <w:r w:rsidR="00370F04">
        <w:t>1</w:t>
      </w:r>
      <w:r w:rsidR="00C94E00">
        <w:t>8</w:t>
      </w:r>
      <w:r w:rsidR="004806C5" w:rsidRPr="004806C5">
        <w:t xml:space="preserve"> «О бюджете Нерюнгринского района на 20</w:t>
      </w:r>
      <w:r w:rsidR="00370F04">
        <w:t>2</w:t>
      </w:r>
      <w:r w:rsidR="00C94E00">
        <w:t>1</w:t>
      </w:r>
      <w:r w:rsidR="004806C5" w:rsidRPr="004806C5">
        <w:t xml:space="preserve"> год и плановый период 202</w:t>
      </w:r>
      <w:r w:rsidR="00C94E00">
        <w:t>2</w:t>
      </w:r>
      <w:r w:rsidR="004806C5" w:rsidRPr="004806C5">
        <w:t xml:space="preserve"> и 202</w:t>
      </w:r>
      <w:r w:rsidR="00C94E00">
        <w:t>3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  <w:bookmarkStart w:id="0" w:name="_GoBack"/>
      <w:bookmarkEnd w:id="0"/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C94E00">
        <w:t>1</w:t>
      </w:r>
      <w:r>
        <w:t xml:space="preserve"> год утвержден решением сессии Нерюнгринского районного Совета депутатов </w:t>
      </w:r>
      <w:r w:rsidR="00370F04" w:rsidRPr="004806C5">
        <w:t>от 2</w:t>
      </w:r>
      <w:r w:rsidR="00C94E00">
        <w:t>2</w:t>
      </w:r>
      <w:r w:rsidR="00370F04" w:rsidRPr="004806C5">
        <w:t>.12.20</w:t>
      </w:r>
      <w:r w:rsidR="00C94E00">
        <w:t>20</w:t>
      </w:r>
      <w:r w:rsidR="00370F04" w:rsidRPr="004806C5">
        <w:t xml:space="preserve"> № </w:t>
      </w:r>
      <w:r w:rsidR="00C94E00">
        <w:t>2</w:t>
      </w:r>
      <w:r w:rsidR="00370F04" w:rsidRPr="004806C5">
        <w:t>-</w:t>
      </w:r>
      <w:r w:rsidR="00370F04">
        <w:t>1</w:t>
      </w:r>
      <w:r w:rsidR="00C94E00">
        <w:t>8</w:t>
      </w:r>
      <w:r w:rsidR="00370F04" w:rsidRPr="004806C5">
        <w:t xml:space="preserve"> «О бюджете Нерюнгринского района на 20</w:t>
      </w:r>
      <w:r w:rsidR="00370F04">
        <w:t>2</w:t>
      </w:r>
      <w:r w:rsidR="00C94E00">
        <w:t>1</w:t>
      </w:r>
      <w:r w:rsidR="00370F04" w:rsidRPr="004806C5">
        <w:t xml:space="preserve"> год и плановый период 202</w:t>
      </w:r>
      <w:r w:rsidR="00C94E00">
        <w:t>2</w:t>
      </w:r>
      <w:r w:rsidR="00370F04" w:rsidRPr="004806C5">
        <w:t xml:space="preserve"> и 202</w:t>
      </w:r>
      <w:r w:rsidR="00C94E00">
        <w:t>3</w:t>
      </w:r>
      <w:r w:rsidR="00370F04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2122AA" w:rsidRPr="003A1EE4">
        <w:t>0</w:t>
      </w:r>
      <w:r w:rsidR="00CD1E28" w:rsidRPr="003A1EE4">
        <w:t>6 сентября</w:t>
      </w:r>
      <w:r w:rsidR="00370F04" w:rsidRPr="003A1EE4">
        <w:t xml:space="preserve"> </w:t>
      </w:r>
      <w:r w:rsidRPr="003A1EE4">
        <w:t>20</w:t>
      </w:r>
      <w:r w:rsidR="00370F04" w:rsidRPr="003A1EE4">
        <w:t>2</w:t>
      </w:r>
      <w:r w:rsidR="00C94E00" w:rsidRPr="003A1EE4">
        <w:t>1</w:t>
      </w:r>
      <w:r w:rsidRPr="003A1EE4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C94E00">
        <w:t>1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C94E00">
        <w:t>1</w:t>
      </w:r>
      <w:r w:rsidR="003E5D2C">
        <w:t xml:space="preserve"> год составит – </w:t>
      </w:r>
      <w:r w:rsidR="00CD1E28" w:rsidRPr="00CD1E28">
        <w:rPr>
          <w:b/>
          <w:bCs/>
        </w:rPr>
        <w:t>4 069 894,8</w:t>
      </w:r>
      <w:r w:rsidR="00CD1E28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1E57B0">
        <w:t>1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CD1E28" w:rsidRPr="00CD1E28">
        <w:rPr>
          <w:b/>
          <w:bCs/>
        </w:rPr>
        <w:t>4 222 099,9</w:t>
      </w:r>
      <w:r w:rsidR="006459BD" w:rsidRPr="00331A00">
        <w:rPr>
          <w:bCs/>
        </w:rPr>
        <w:t xml:space="preserve"> </w:t>
      </w:r>
      <w:r w:rsidR="004E6F31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CD1E28" w:rsidRPr="00CD1E28">
        <w:rPr>
          <w:b/>
        </w:rPr>
        <w:t>152 205,1</w:t>
      </w:r>
      <w:r w:rsidR="003F7E2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390B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Default="003E5D2C" w:rsidP="00665895">
      <w:pPr>
        <w:jc w:val="both"/>
      </w:pPr>
      <w:r>
        <w:tab/>
      </w:r>
      <w:r w:rsidR="00665895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016851">
        <w:t>величивается</w:t>
      </w:r>
      <w:r w:rsidR="00665895">
        <w:t xml:space="preserve"> на </w:t>
      </w:r>
      <w:r w:rsidR="003F7E24">
        <w:rPr>
          <w:b/>
        </w:rPr>
        <w:t>1</w:t>
      </w:r>
      <w:r w:rsidR="00CD1E28">
        <w:rPr>
          <w:b/>
        </w:rPr>
        <w:t>6 375,0</w:t>
      </w:r>
      <w:r w:rsidR="00665895" w:rsidRPr="00125A9C">
        <w:rPr>
          <w:b/>
          <w:bCs/>
        </w:rPr>
        <w:t xml:space="preserve"> </w:t>
      </w:r>
      <w:r w:rsidR="00665895" w:rsidRPr="0055491D">
        <w:rPr>
          <w:b/>
        </w:rPr>
        <w:t>тыс. рублей</w:t>
      </w:r>
      <w:r w:rsidR="00665895">
        <w:t xml:space="preserve"> и </w:t>
      </w:r>
      <w:r w:rsidR="00665895" w:rsidRPr="003F7E24">
        <w:t xml:space="preserve">составит </w:t>
      </w:r>
      <w:r w:rsidR="00CD1E28" w:rsidRPr="00CD1E28">
        <w:rPr>
          <w:b/>
          <w:bCs/>
        </w:rPr>
        <w:t>4 069 894,8</w:t>
      </w:r>
      <w:r w:rsidR="00CD1E28">
        <w:rPr>
          <w:bCs/>
        </w:rPr>
        <w:t xml:space="preserve"> </w:t>
      </w:r>
      <w:r w:rsidR="00665895">
        <w:rPr>
          <w:b/>
        </w:rPr>
        <w:t xml:space="preserve">тыс. </w:t>
      </w:r>
      <w:r w:rsidR="00665895" w:rsidRPr="00420240">
        <w:rPr>
          <w:b/>
          <w:bCs/>
        </w:rPr>
        <w:t>рублей.</w:t>
      </w:r>
      <w:r w:rsidR="00665895">
        <w:t xml:space="preserve"> Данные в разрезе КБК и наименований доходов приведены в таблице: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8"/>
        <w:gridCol w:w="1701"/>
        <w:gridCol w:w="1275"/>
        <w:gridCol w:w="1134"/>
      </w:tblGrid>
      <w:tr w:rsidR="00945423" w:rsidRPr="00321DAF" w:rsidTr="00C95ED6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4E6F3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D01B8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AD01B8">
              <w:rPr>
                <w:b/>
                <w:bCs/>
                <w:color w:val="000000"/>
                <w:sz w:val="20"/>
                <w:szCs w:val="20"/>
              </w:rPr>
              <w:t>06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AD01B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AD01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AD01B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AD01B8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AD01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AD01B8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C95ED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95ED6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1 306 710,10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1 306 710,10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2 731 744,80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2 748 119,80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16 375,00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000 2 02 10000 00 0000 150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455 059,20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455 059,20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000 2 02 20000 00 0000 150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64 155,40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63 234,70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-920,70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i/>
                <w:sz w:val="20"/>
                <w:szCs w:val="20"/>
              </w:rPr>
            </w:pPr>
            <w:r w:rsidRPr="00CD1E28">
              <w:rPr>
                <w:bCs/>
                <w:i/>
                <w:sz w:val="20"/>
                <w:szCs w:val="20"/>
              </w:rPr>
              <w:t>657 2 02 29999 00 0000 150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i/>
                <w:sz w:val="20"/>
                <w:szCs w:val="20"/>
              </w:rPr>
            </w:pPr>
            <w:r w:rsidRPr="00CD1E28">
              <w:rPr>
                <w:bCs/>
                <w:i/>
                <w:sz w:val="20"/>
                <w:szCs w:val="20"/>
              </w:rPr>
              <w:t>Прочие субсидии</w:t>
            </w:r>
            <w:r>
              <w:rPr>
                <w:bCs/>
                <w:i/>
                <w:sz w:val="20"/>
                <w:szCs w:val="20"/>
              </w:rPr>
              <w:t xml:space="preserve">, в </w:t>
            </w:r>
            <w:proofErr w:type="spellStart"/>
            <w:r>
              <w:rPr>
                <w:bCs/>
                <w:i/>
                <w:sz w:val="20"/>
                <w:szCs w:val="20"/>
              </w:rPr>
              <w:t>т.ч</w:t>
            </w:r>
            <w:proofErr w:type="spellEnd"/>
            <w:r>
              <w:rPr>
                <w:bCs/>
                <w:i/>
                <w:sz w:val="20"/>
                <w:szCs w:val="20"/>
              </w:rPr>
              <w:t>.</w:t>
            </w:r>
            <w:r w:rsidRPr="00CD1E28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i/>
                <w:sz w:val="20"/>
                <w:szCs w:val="20"/>
              </w:rPr>
            </w:pPr>
            <w:r w:rsidRPr="00CD1E28">
              <w:rPr>
                <w:bCs/>
                <w:i/>
                <w:sz w:val="20"/>
                <w:szCs w:val="20"/>
              </w:rPr>
              <w:t>8 461,30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i/>
                <w:sz w:val="20"/>
                <w:szCs w:val="20"/>
              </w:rPr>
            </w:pPr>
            <w:r w:rsidRPr="00CD1E28">
              <w:rPr>
                <w:bCs/>
                <w:i/>
                <w:sz w:val="20"/>
                <w:szCs w:val="20"/>
              </w:rPr>
              <w:t>7 540,60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i/>
                <w:sz w:val="20"/>
                <w:szCs w:val="20"/>
              </w:rPr>
            </w:pPr>
            <w:r w:rsidRPr="00CD1E28">
              <w:rPr>
                <w:bCs/>
                <w:i/>
                <w:sz w:val="20"/>
                <w:szCs w:val="20"/>
              </w:rPr>
              <w:t>-920,70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657 2 02 29999 05 6201 150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8 461,30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7 540,60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-920,70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  <w:r>
              <w:rPr>
                <w:b/>
                <w:bCs/>
                <w:i/>
                <w:sz w:val="20"/>
                <w:szCs w:val="20"/>
              </w:rPr>
              <w:t xml:space="preserve">, в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2 129 362,70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2 146 658,40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D1E28">
              <w:rPr>
                <w:b/>
                <w:bCs/>
                <w:i/>
                <w:sz w:val="20"/>
                <w:szCs w:val="20"/>
              </w:rPr>
              <w:t>17 295,70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657 2 02 30024 05 6302 150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927 836,60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939 168,30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11 331,70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657 2 02 30024 05 6303 150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243 183,30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244 312,70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1 129,40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657 2 02 30024 05 6311 150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 xml:space="preserve">Субвенция на выполнение отдельных государственных полномочий по опеке и попечительству в отношении несовершеннолетних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6 626,70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6 978,80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352,10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657 2 02 30024 05 6325 150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другие  расходы, связанные с обеспечением осуществления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7 189,20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7 304,20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115,00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657 2 02 30024 05 6328 150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 xml:space="preserve">Субвенция на выполнение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</w:t>
            </w:r>
            <w:r w:rsidRPr="00CD1E28">
              <w:rPr>
                <w:bCs/>
                <w:sz w:val="20"/>
                <w:szCs w:val="20"/>
              </w:rPr>
              <w:lastRenderedPageBreak/>
              <w:t>обязанности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lastRenderedPageBreak/>
              <w:t>235,30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238,50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3,20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lastRenderedPageBreak/>
              <w:t>657 2 02 30024 05 6329 150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Субвенция на выполнение  отдельных государственных полномочий в области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1 772,80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1 783,80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11,00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657 2 02 30024 05 6333 150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комплектованию, хранению, учету и использованию документов Архивного фонда РС (Я) и других архивных документов, относящихся к государственной собственности РС (Я)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2 422,90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2 512,90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90,00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657 2 02 30024 05 6335 150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538 499,80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542 763,10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4 263,30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4 567,30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4 567,30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0,00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1 772,70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1 772,70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0,00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>Р</w:t>
            </w:r>
            <w:r w:rsidRPr="00CD1E28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D1E28">
              <w:rPr>
                <w:bCs/>
                <w:sz w:val="20"/>
                <w:szCs w:val="20"/>
              </w:rPr>
              <w:t xml:space="preserve">едерации от возврата бюджетами бюджетной системы </w:t>
            </w:r>
            <w:r>
              <w:rPr>
                <w:bCs/>
                <w:sz w:val="20"/>
                <w:szCs w:val="20"/>
              </w:rPr>
              <w:t>Р</w:t>
            </w:r>
            <w:r w:rsidRPr="00CD1E28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D1E28">
              <w:rPr>
                <w:bCs/>
                <w:sz w:val="20"/>
                <w:szCs w:val="20"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76 948,50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76 948,50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0,00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-121,00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-121,00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0,00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4 038 454,90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4 054 829,90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16 375,00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15 064,90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15 064,90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15 064,90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15 064,90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0,00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657 2 02 40014 05 0000 150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15 064,90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15 064,90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0,00</w:t>
            </w:r>
          </w:p>
        </w:tc>
      </w:tr>
      <w:tr w:rsidR="00CD1E28" w:rsidRPr="00CD1E28" w:rsidTr="00CD1E2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jc w:val="center"/>
              <w:rPr>
                <w:bCs/>
                <w:sz w:val="20"/>
                <w:szCs w:val="20"/>
              </w:rPr>
            </w:pPr>
            <w:r w:rsidRPr="00CD1E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28" w:rsidRPr="00CD1E28" w:rsidRDefault="00CD1E28" w:rsidP="00CD1E28">
            <w:pPr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4 053 519,80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4 069 894,80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28" w:rsidRPr="00CD1E28" w:rsidRDefault="00CD1E28" w:rsidP="00CD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28">
              <w:rPr>
                <w:b/>
                <w:bCs/>
                <w:sz w:val="20"/>
                <w:szCs w:val="20"/>
              </w:rPr>
              <w:t>16 375,00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1755B8" w:rsidRDefault="00665895" w:rsidP="00665895">
      <w:pPr>
        <w:jc w:val="both"/>
      </w:pPr>
      <w:r w:rsidRPr="001755B8">
        <w:tab/>
        <w:t>Общая сумма изменений, вносимых в доходную часть бюджета муниципального образования «Нерюнгринский район» на 202</w:t>
      </w:r>
      <w:r w:rsidR="00DC5F35">
        <w:t>1</w:t>
      </w:r>
      <w:r w:rsidR="003D2FC1">
        <w:t xml:space="preserve"> год составила </w:t>
      </w:r>
      <w:r w:rsidR="003D2FC1" w:rsidRPr="003D2FC1">
        <w:rPr>
          <w:b/>
        </w:rPr>
        <w:t>1</w:t>
      </w:r>
      <w:r w:rsidR="00D76538">
        <w:rPr>
          <w:b/>
        </w:rPr>
        <w:t>6 375,0</w:t>
      </w:r>
      <w:r w:rsidRPr="001755B8">
        <w:rPr>
          <w:b/>
          <w:bCs/>
        </w:rPr>
        <w:t xml:space="preserve"> </w:t>
      </w:r>
      <w:r w:rsidRPr="001755B8">
        <w:t>тыс. рублей.</w:t>
      </w:r>
    </w:p>
    <w:p w:rsidR="00D76538" w:rsidRPr="00D76538" w:rsidRDefault="00D76538" w:rsidP="00D76538">
      <w:pPr>
        <w:ind w:firstLine="708"/>
        <w:jc w:val="both"/>
        <w:rPr>
          <w:bCs/>
        </w:rPr>
      </w:pPr>
      <w:r w:rsidRPr="00D76538">
        <w:rPr>
          <w:bCs/>
        </w:rPr>
        <w:t xml:space="preserve">Увеличивается доходная часть на </w:t>
      </w:r>
      <w:r w:rsidRPr="00D76538">
        <w:rPr>
          <w:b/>
          <w:bCs/>
        </w:rPr>
        <w:t>17 295,7</w:t>
      </w:r>
      <w:r w:rsidRPr="00D76538">
        <w:rPr>
          <w:bCs/>
        </w:rPr>
        <w:t xml:space="preserve">  тыс. рублей  за счет:</w:t>
      </w:r>
    </w:p>
    <w:p w:rsidR="00D76538" w:rsidRPr="006B7E1A" w:rsidRDefault="00D76538" w:rsidP="00D76538">
      <w:pPr>
        <w:jc w:val="both"/>
      </w:pPr>
      <w:r>
        <w:t xml:space="preserve">- субвенции на реализацию государственного стандарта общего образования в сумме </w:t>
      </w:r>
      <w:r w:rsidRPr="006B7E1A">
        <w:t xml:space="preserve">11 331,7  тыс. рублей; </w:t>
      </w:r>
    </w:p>
    <w:p w:rsidR="00D76538" w:rsidRPr="006B7E1A" w:rsidRDefault="00D76538" w:rsidP="00D76538">
      <w:pPr>
        <w:jc w:val="both"/>
      </w:pPr>
      <w:r w:rsidRPr="006B7E1A">
        <w:t xml:space="preserve">- субвенции по обеспечению деятельности специальных (коррекционных) образовательных учреждений в сумме 1129,4 тыс. рублей; </w:t>
      </w:r>
    </w:p>
    <w:p w:rsidR="00D76538" w:rsidRPr="006B7E1A" w:rsidRDefault="00D76538" w:rsidP="00D76538">
      <w:pPr>
        <w:jc w:val="both"/>
      </w:pPr>
      <w:r w:rsidRPr="006B7E1A">
        <w:t xml:space="preserve">- субвенции на реализацию государственного стандарта дошкольного образования в сумме 4263,3 тыс. рублей; </w:t>
      </w:r>
    </w:p>
    <w:p w:rsidR="00D76538" w:rsidRPr="006B7E1A" w:rsidRDefault="00D76538" w:rsidP="00D76538">
      <w:pPr>
        <w:jc w:val="both"/>
      </w:pPr>
      <w:r w:rsidRPr="006B7E1A">
        <w:t>- субвенции по опеке и попечительству в отношении несовершеннолетних в сумме 352,1 тыс. рублей;</w:t>
      </w:r>
    </w:p>
    <w:p w:rsidR="006B7E1A" w:rsidRDefault="00D76538" w:rsidP="00D76538">
      <w:pPr>
        <w:jc w:val="both"/>
      </w:pPr>
      <w:r w:rsidRPr="006B7E1A">
        <w:t>- субвенции на расходы, связанные с обеспечением осуществления полномочий по поддержке сельскохозяйственного производства в сумме 115,0 тыс. рублей;</w:t>
      </w:r>
    </w:p>
    <w:p w:rsidR="00D76538" w:rsidRPr="006B7E1A" w:rsidRDefault="00D76538" w:rsidP="00D76538">
      <w:pPr>
        <w:jc w:val="both"/>
      </w:pPr>
      <w:r w:rsidRPr="006B7E1A">
        <w:lastRenderedPageBreak/>
        <w:t>- субвенции по опеке и попечительству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 в сумме 3,</w:t>
      </w:r>
      <w:r w:rsidR="006C20D1" w:rsidRPr="006B7E1A">
        <w:t>1</w:t>
      </w:r>
      <w:r w:rsidRPr="006B7E1A">
        <w:t xml:space="preserve"> тыс. рублей;</w:t>
      </w:r>
    </w:p>
    <w:p w:rsidR="00D76538" w:rsidRPr="006B7E1A" w:rsidRDefault="00D76538" w:rsidP="00D76538">
      <w:pPr>
        <w:jc w:val="both"/>
      </w:pPr>
      <w:r w:rsidRPr="006B7E1A">
        <w:t xml:space="preserve">- субвенции на выполнение полномочий в области охраны труда в сумме </w:t>
      </w:r>
      <w:r w:rsidRPr="006B7E1A">
        <w:rPr>
          <w:b/>
        </w:rPr>
        <w:t>11,0</w:t>
      </w:r>
      <w:r w:rsidRPr="006B7E1A">
        <w:t xml:space="preserve"> тыс. рублей;</w:t>
      </w:r>
    </w:p>
    <w:p w:rsidR="006522EE" w:rsidRPr="006B7E1A" w:rsidRDefault="00D76538" w:rsidP="00D76538">
      <w:pPr>
        <w:jc w:val="both"/>
      </w:pPr>
      <w:r w:rsidRPr="006B7E1A">
        <w:t>- субвенции на выполнение полномочий по комплектованию, хранению, учету и использованию архивных документов в сумме 90,0 тыс. рублей</w:t>
      </w:r>
      <w:r w:rsidR="006522EE" w:rsidRPr="006B7E1A">
        <w:t>.</w:t>
      </w:r>
    </w:p>
    <w:p w:rsidR="00C95ED6" w:rsidRPr="006B7E1A" w:rsidRDefault="00C95ED6" w:rsidP="00C95ED6">
      <w:pPr>
        <w:ind w:firstLine="708"/>
        <w:jc w:val="both"/>
        <w:rPr>
          <w:bCs/>
        </w:rPr>
      </w:pPr>
    </w:p>
    <w:p w:rsidR="00C95ED6" w:rsidRPr="006B7E1A" w:rsidRDefault="00C95ED6" w:rsidP="00C95ED6">
      <w:pPr>
        <w:ind w:firstLine="708"/>
        <w:jc w:val="both"/>
        <w:rPr>
          <w:bCs/>
        </w:rPr>
      </w:pPr>
      <w:r w:rsidRPr="006B7E1A">
        <w:rPr>
          <w:bCs/>
        </w:rPr>
        <w:t xml:space="preserve">Уменьшается доходная часть на </w:t>
      </w:r>
      <w:r w:rsidR="00D76538" w:rsidRPr="006B7E1A">
        <w:rPr>
          <w:b/>
          <w:bCs/>
        </w:rPr>
        <w:t>920,</w:t>
      </w:r>
      <w:r w:rsidR="004A7E16" w:rsidRPr="006B7E1A">
        <w:rPr>
          <w:b/>
          <w:bCs/>
        </w:rPr>
        <w:t>7</w:t>
      </w:r>
      <w:r w:rsidRPr="006B7E1A">
        <w:rPr>
          <w:bCs/>
        </w:rPr>
        <w:t xml:space="preserve">  тыс. рублей  за счет:</w:t>
      </w:r>
    </w:p>
    <w:p w:rsidR="009512FE" w:rsidRPr="00374E70" w:rsidRDefault="009512FE" w:rsidP="003C00E7">
      <w:pPr>
        <w:jc w:val="both"/>
      </w:pPr>
      <w:r w:rsidRPr="006B7E1A">
        <w:t xml:space="preserve">- </w:t>
      </w:r>
      <w:r w:rsidR="003C00E7" w:rsidRPr="006B7E1A">
        <w:t>субсидии на организацию отдыха детей в каникулярное время (за счет ГБ) в сумме 920,7 тыс. рублей</w:t>
      </w:r>
      <w:r w:rsidRPr="006B7E1A">
        <w:t>.</w:t>
      </w:r>
    </w:p>
    <w:p w:rsidR="0062204C" w:rsidRPr="001755B8" w:rsidRDefault="0062204C" w:rsidP="0062204C">
      <w:pPr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F87C62" w:rsidRDefault="00F87C62" w:rsidP="00F87C62">
      <w:pPr>
        <w:ind w:firstLine="708"/>
        <w:jc w:val="both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D3541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6375B8">
        <w:rPr>
          <w:b/>
        </w:rPr>
        <w:t>47 852,4</w:t>
      </w:r>
      <w:r w:rsidR="009B6CB3">
        <w:t xml:space="preserve"> 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BD257E">
        <w:rPr>
          <w:b/>
        </w:rPr>
        <w:t>4</w:t>
      </w:r>
      <w:r w:rsidR="006375B8">
        <w:rPr>
          <w:b/>
        </w:rPr>
        <w:t xml:space="preserve"> 222 099,9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1755B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375B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BD257E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6375B8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257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637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BD257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BD257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375B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637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6375B8">
              <w:rPr>
                <w:b/>
                <w:bCs/>
                <w:color w:val="000000"/>
                <w:sz w:val="22"/>
                <w:szCs w:val="22"/>
              </w:rPr>
              <w:t>сентябрь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F653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375B8" w:rsidRPr="0089108F" w:rsidTr="00502A0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bCs/>
                <w:sz w:val="20"/>
                <w:szCs w:val="20"/>
              </w:rPr>
            </w:pPr>
            <w:r w:rsidRPr="006375B8">
              <w:rPr>
                <w:b/>
                <w:bCs/>
                <w:sz w:val="20"/>
                <w:szCs w:val="20"/>
              </w:rPr>
              <w:t>4 174 247,50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bCs/>
                <w:sz w:val="20"/>
                <w:szCs w:val="20"/>
              </w:rPr>
            </w:pPr>
            <w:r w:rsidRPr="006375B8">
              <w:rPr>
                <w:b/>
                <w:bCs/>
                <w:sz w:val="20"/>
                <w:szCs w:val="20"/>
              </w:rPr>
              <w:t>4 222 099,90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bCs/>
                <w:sz w:val="20"/>
                <w:szCs w:val="20"/>
              </w:rPr>
            </w:pPr>
            <w:r w:rsidRPr="006375B8">
              <w:rPr>
                <w:b/>
                <w:bCs/>
                <w:sz w:val="20"/>
                <w:szCs w:val="20"/>
              </w:rPr>
              <w:t>47 852,40</w:t>
            </w:r>
          </w:p>
        </w:tc>
      </w:tr>
      <w:tr w:rsidR="006375B8" w:rsidRPr="0089108F" w:rsidTr="00502A0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bCs/>
                <w:sz w:val="20"/>
                <w:szCs w:val="20"/>
              </w:rPr>
            </w:pPr>
            <w:r w:rsidRPr="006375B8">
              <w:rPr>
                <w:b/>
                <w:bCs/>
                <w:sz w:val="20"/>
                <w:szCs w:val="20"/>
              </w:rPr>
              <w:t>2 026 248,90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bCs/>
                <w:sz w:val="20"/>
                <w:szCs w:val="20"/>
              </w:rPr>
            </w:pPr>
            <w:r w:rsidRPr="006375B8">
              <w:rPr>
                <w:b/>
                <w:bCs/>
                <w:sz w:val="20"/>
                <w:szCs w:val="20"/>
              </w:rPr>
              <w:t>2 056 805,60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bCs/>
                <w:sz w:val="20"/>
                <w:szCs w:val="20"/>
              </w:rPr>
            </w:pPr>
            <w:r w:rsidRPr="006375B8">
              <w:rPr>
                <w:b/>
                <w:bCs/>
                <w:sz w:val="20"/>
                <w:szCs w:val="20"/>
              </w:rPr>
              <w:t>30 556,70</w:t>
            </w:r>
          </w:p>
        </w:tc>
      </w:tr>
      <w:tr w:rsidR="006375B8" w:rsidRPr="0089108F" w:rsidTr="00502A05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345 479,40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357 381,90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11 902,50</w:t>
            </w:r>
          </w:p>
        </w:tc>
      </w:tr>
      <w:tr w:rsidR="006375B8" w:rsidRPr="0089108F" w:rsidTr="00502A05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6 500,10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6 500,10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89108F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95 844,20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96 344,20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500,00</w:t>
            </w:r>
          </w:p>
        </w:tc>
      </w:tr>
      <w:tr w:rsidR="006375B8" w:rsidRPr="0089108F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56 079,70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72 944,90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16 865,20</w:t>
            </w:r>
          </w:p>
        </w:tc>
      </w:tr>
      <w:tr w:rsidR="006375B8" w:rsidRPr="0089108F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89108F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1 348 423,10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1 348 045,90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-377,20</w:t>
            </w:r>
          </w:p>
        </w:tc>
      </w:tr>
      <w:tr w:rsidR="006375B8" w:rsidRPr="0089108F" w:rsidTr="00502A05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65 375,60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65 375,60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89108F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89108F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29 586,90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29 586,90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89108F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69 924,30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71 590,50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1 666,20</w:t>
            </w:r>
          </w:p>
        </w:tc>
      </w:tr>
      <w:tr w:rsidR="006375B8" w:rsidRPr="0089108F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3 440,00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3 440,00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89108F" w:rsidTr="00502A05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BC792B" w:rsidRDefault="006375B8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BC792B" w:rsidRDefault="006375B8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5 335,40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5 335,40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8C78F7" w:rsidTr="00502A05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lastRenderedPageBreak/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sz w:val="20"/>
                <w:szCs w:val="20"/>
              </w:rPr>
            </w:pPr>
            <w:r w:rsidRPr="006375B8">
              <w:rPr>
                <w:b/>
                <w:sz w:val="20"/>
                <w:szCs w:val="20"/>
              </w:rPr>
              <w:t>2 129 389,50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sz w:val="20"/>
                <w:szCs w:val="20"/>
              </w:rPr>
            </w:pPr>
            <w:r w:rsidRPr="006375B8">
              <w:rPr>
                <w:b/>
                <w:sz w:val="20"/>
                <w:szCs w:val="20"/>
              </w:rPr>
              <w:t>2 146 685,20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sz w:val="20"/>
                <w:szCs w:val="20"/>
              </w:rPr>
            </w:pPr>
            <w:r w:rsidRPr="006375B8">
              <w:rPr>
                <w:b/>
                <w:sz w:val="20"/>
                <w:szCs w:val="20"/>
              </w:rPr>
              <w:t>17 295,70</w:t>
            </w:r>
          </w:p>
        </w:tc>
      </w:tr>
      <w:tr w:rsidR="006375B8" w:rsidRPr="008C78F7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6 713,50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6 803,50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90,00</w:t>
            </w:r>
          </w:p>
        </w:tc>
      </w:tr>
      <w:tr w:rsidR="006375B8" w:rsidRPr="008C78F7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67 622,70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67 737,70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115,00</w:t>
            </w:r>
          </w:p>
        </w:tc>
      </w:tr>
      <w:tr w:rsidR="006375B8" w:rsidRPr="008C78F7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1 794 066,80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1 810 791,30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16 724,50</w:t>
            </w:r>
          </w:p>
        </w:tc>
      </w:tr>
      <w:tr w:rsidR="006375B8" w:rsidRPr="008C78F7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118 842,00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119 208,20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366,20</w:t>
            </w:r>
          </w:p>
        </w:tc>
      </w:tr>
      <w:tr w:rsidR="006375B8" w:rsidRPr="008C78F7" w:rsidTr="00502A05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37638C" w:rsidRDefault="006375B8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sz w:val="20"/>
                <w:szCs w:val="20"/>
              </w:rPr>
            </w:pPr>
            <w:r w:rsidRPr="006375B8">
              <w:rPr>
                <w:b/>
                <w:sz w:val="20"/>
                <w:szCs w:val="20"/>
              </w:rPr>
              <w:t>142 144,50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sz w:val="20"/>
                <w:szCs w:val="20"/>
              </w:rPr>
            </w:pPr>
            <w:r w:rsidRPr="006375B8">
              <w:rPr>
                <w:b/>
                <w:sz w:val="20"/>
                <w:szCs w:val="20"/>
              </w:rPr>
              <w:t>142 144,50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sz w:val="20"/>
                <w:szCs w:val="20"/>
              </w:rPr>
            </w:pPr>
            <w:r w:rsidRPr="006375B8">
              <w:rPr>
                <w:b/>
                <w:sz w:val="20"/>
                <w:szCs w:val="20"/>
              </w:rPr>
              <w:t>0,00</w:t>
            </w:r>
          </w:p>
        </w:tc>
      </w:tr>
      <w:tr w:rsidR="006375B8" w:rsidRPr="008C78F7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7C6810" w:rsidRDefault="006375B8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8C78F7" w:rsidRDefault="006375B8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5 106,50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5 106,50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8C78F7" w:rsidTr="00502A05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7C6810" w:rsidRDefault="006375B8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137 038,00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137 038,00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563A05" w:rsidTr="00502A05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sz w:val="20"/>
                <w:szCs w:val="20"/>
              </w:rPr>
            </w:pPr>
            <w:r w:rsidRPr="006375B8">
              <w:rPr>
                <w:b/>
                <w:sz w:val="20"/>
                <w:szCs w:val="20"/>
              </w:rPr>
              <w:t>18 609,10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bCs/>
                <w:sz w:val="20"/>
                <w:szCs w:val="20"/>
              </w:rPr>
            </w:pPr>
            <w:r w:rsidRPr="006375B8">
              <w:rPr>
                <w:b/>
                <w:bCs/>
                <w:sz w:val="20"/>
                <w:szCs w:val="20"/>
              </w:rPr>
              <w:t>18 609,10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b/>
                <w:sz w:val="20"/>
                <w:szCs w:val="20"/>
              </w:rPr>
            </w:pPr>
            <w:r w:rsidRPr="006375B8">
              <w:rPr>
                <w:b/>
                <w:sz w:val="20"/>
                <w:szCs w:val="20"/>
              </w:rPr>
              <w:t>0,00</w:t>
            </w:r>
          </w:p>
        </w:tc>
      </w:tr>
      <w:tr w:rsidR="006375B8" w:rsidRPr="008C78F7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1 020,30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1 020,30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8C78F7" w:rsidTr="00502A05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8C78F7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656,40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656,40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  <w:tr w:rsidR="006375B8" w:rsidRPr="008C78F7" w:rsidTr="00502A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7C6810" w:rsidRDefault="006375B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B8" w:rsidRPr="008C78F7" w:rsidRDefault="006375B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16 932,40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16 932,40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8" w:rsidRPr="006375B8" w:rsidRDefault="006375B8" w:rsidP="006375B8">
            <w:pPr>
              <w:jc w:val="center"/>
              <w:rPr>
                <w:sz w:val="20"/>
                <w:szCs w:val="20"/>
              </w:rPr>
            </w:pPr>
            <w:r w:rsidRPr="006375B8">
              <w:rPr>
                <w:sz w:val="20"/>
                <w:szCs w:val="20"/>
              </w:rPr>
              <w:t>0,00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>решение Нерюнгринского районного Совета от 2</w:t>
      </w:r>
      <w:r w:rsidR="00C95ED6">
        <w:t>2</w:t>
      </w:r>
      <w:r w:rsidR="00FA73F2" w:rsidRPr="004806C5">
        <w:t>.12.20</w:t>
      </w:r>
      <w:r w:rsidR="00C95ED6">
        <w:t>20</w:t>
      </w:r>
      <w:r w:rsidR="00FA73F2" w:rsidRPr="004806C5">
        <w:t xml:space="preserve"> № </w:t>
      </w:r>
      <w:r w:rsidR="00C95ED6">
        <w:t>2</w:t>
      </w:r>
      <w:r w:rsidR="00FA73F2" w:rsidRPr="004806C5">
        <w:t>-</w:t>
      </w:r>
      <w:r w:rsidR="00FA73F2">
        <w:t>1</w:t>
      </w:r>
      <w:r w:rsidR="00C95ED6">
        <w:t>8</w:t>
      </w:r>
      <w:r w:rsidR="00FA73F2" w:rsidRPr="004806C5">
        <w:t xml:space="preserve"> «О бюджете Нерюнгринского района на 20</w:t>
      </w:r>
      <w:r w:rsidR="00FA73F2">
        <w:t>2</w:t>
      </w:r>
      <w:r w:rsidR="00C95ED6">
        <w:t>1</w:t>
      </w:r>
      <w:r w:rsidR="00FA73F2" w:rsidRPr="004806C5">
        <w:t xml:space="preserve"> год и плановый период 202</w:t>
      </w:r>
      <w:r w:rsidR="00C95ED6">
        <w:t>2</w:t>
      </w:r>
      <w:r w:rsidR="00FA73F2" w:rsidRPr="004806C5">
        <w:t xml:space="preserve"> и 202</w:t>
      </w:r>
      <w:r w:rsidR="00C95ED6">
        <w:t>3</w:t>
      </w:r>
      <w:r w:rsidR="00FA73F2" w:rsidRPr="004806C5">
        <w:t xml:space="preserve"> годов»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BD257E">
        <w:rPr>
          <w:b/>
        </w:rPr>
        <w:t>3</w:t>
      </w:r>
      <w:r w:rsidR="00AD01B8">
        <w:rPr>
          <w:b/>
        </w:rPr>
        <w:t>0 556,7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9B6CB3" w:rsidP="0046656F">
      <w:pPr>
        <w:jc w:val="both"/>
        <w:rPr>
          <w:b/>
        </w:rPr>
      </w:pPr>
    </w:p>
    <w:p w:rsidR="000D1796" w:rsidRPr="003C2950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</w:t>
      </w:r>
      <w:r w:rsidRPr="003C2950">
        <w:t xml:space="preserve">«Общегосударственные вопросы» </w:t>
      </w:r>
      <w:r w:rsidR="00510F7E" w:rsidRPr="003C2950">
        <w:t xml:space="preserve"> </w:t>
      </w:r>
      <w:r w:rsidR="008C7532" w:rsidRPr="003C2950">
        <w:t>у</w:t>
      </w:r>
      <w:r w:rsidR="00C95ED6" w:rsidRPr="003C2950">
        <w:t>величение</w:t>
      </w:r>
      <w:r w:rsidR="008C7532" w:rsidRPr="003C2950">
        <w:t xml:space="preserve"> на сумму </w:t>
      </w:r>
      <w:r w:rsidR="006F42FE" w:rsidRPr="003C2950">
        <w:t xml:space="preserve"> </w:t>
      </w:r>
      <w:r w:rsidR="00510F7E" w:rsidRPr="003C2950">
        <w:t xml:space="preserve">на сумму </w:t>
      </w:r>
      <w:r w:rsidR="00BD257E" w:rsidRPr="003C2950">
        <w:rPr>
          <w:b/>
        </w:rPr>
        <w:t>1</w:t>
      </w:r>
      <w:r w:rsidR="00AD01B8">
        <w:rPr>
          <w:b/>
        </w:rPr>
        <w:t>1 902,5</w:t>
      </w:r>
      <w:r w:rsidR="00CA5820" w:rsidRPr="003C2950">
        <w:t xml:space="preserve"> </w:t>
      </w:r>
      <w:r w:rsidR="00510F7E" w:rsidRPr="003C2950">
        <w:t xml:space="preserve">тыс. рублей </w:t>
      </w:r>
      <w:r w:rsidR="0046656F" w:rsidRPr="003C2950">
        <w:t xml:space="preserve"> </w:t>
      </w:r>
      <w:r w:rsidR="00510F7E" w:rsidRPr="003C2950">
        <w:t>обусловлено:</w:t>
      </w:r>
    </w:p>
    <w:p w:rsidR="004C6FF1" w:rsidRPr="006B7E1A" w:rsidRDefault="004C6FF1" w:rsidP="004C6FF1">
      <w:pPr>
        <w:suppressAutoHyphens/>
        <w:jc w:val="both"/>
      </w:pPr>
      <w:r w:rsidRPr="003C2950">
        <w:t xml:space="preserve">- </w:t>
      </w:r>
      <w:r w:rsidR="00A607C3" w:rsidRPr="006B7E1A">
        <w:t>на фонд оплаты труда ОМСУ в связи с выплатой с января по август 2021г. компенсации за неиспользованный отпуск уволившимся сотрудникам в сумме 2 012,8 тыс. рублей</w:t>
      </w:r>
      <w:r w:rsidRPr="006B7E1A">
        <w:t>;</w:t>
      </w:r>
    </w:p>
    <w:p w:rsidR="00C95ED6" w:rsidRPr="006B7E1A" w:rsidRDefault="00C95ED6" w:rsidP="008816F7">
      <w:pPr>
        <w:jc w:val="both"/>
      </w:pPr>
      <w:r w:rsidRPr="006B7E1A">
        <w:t>- увеличением финансирования по муниципальной программе «Управление муниципальной собственностью муниципального образования «Нерюнгринский район»</w:t>
      </w:r>
      <w:r w:rsidR="00A607C3" w:rsidRPr="006B7E1A">
        <w:t xml:space="preserve"> на оплату взноса в Фонд капитального ремонта в сумме 3</w:t>
      </w:r>
      <w:r w:rsidR="00524599" w:rsidRPr="006B7E1A">
        <w:t>7</w:t>
      </w:r>
      <w:r w:rsidR="00A607C3" w:rsidRPr="006B7E1A">
        <w:t>9,9 тыс. рублей</w:t>
      </w:r>
      <w:r w:rsidRPr="006B7E1A">
        <w:t xml:space="preserve">; </w:t>
      </w:r>
    </w:p>
    <w:p w:rsidR="001D59BD" w:rsidRPr="006B7E1A" w:rsidRDefault="00DA5500" w:rsidP="008816F7">
      <w:pPr>
        <w:jc w:val="both"/>
      </w:pPr>
      <w:r w:rsidRPr="006B7E1A">
        <w:t xml:space="preserve">- </w:t>
      </w:r>
      <w:r w:rsidR="00A607C3" w:rsidRPr="006B7E1A">
        <w:t xml:space="preserve">МУ «СОТО» </w:t>
      </w:r>
      <w:r w:rsidR="001D59BD" w:rsidRPr="006B7E1A">
        <w:t>в сумме 9 509,8 тыс. рублей, в том числе:</w:t>
      </w:r>
    </w:p>
    <w:p w:rsidR="001D59BD" w:rsidRPr="006B7E1A" w:rsidRDefault="001D59BD" w:rsidP="008816F7">
      <w:pPr>
        <w:jc w:val="both"/>
      </w:pPr>
      <w:r w:rsidRPr="006B7E1A">
        <w:t xml:space="preserve">- </w:t>
      </w:r>
      <w:r w:rsidR="00A607C3" w:rsidRPr="006B7E1A">
        <w:t>на ремонтные работы здания НРА</w:t>
      </w:r>
      <w:r w:rsidRPr="006B7E1A">
        <w:t>, на замену локально-вычислительных и телефонных сетей, установку ВКС в конференц-залы на 3 и 5 этажах – 7 981,0 тыс. рублей;</w:t>
      </w:r>
      <w:r w:rsidR="00A607C3" w:rsidRPr="006B7E1A">
        <w:t xml:space="preserve"> </w:t>
      </w:r>
    </w:p>
    <w:p w:rsidR="001D59BD" w:rsidRPr="006B7E1A" w:rsidRDefault="001D59BD" w:rsidP="008816F7">
      <w:pPr>
        <w:jc w:val="both"/>
      </w:pPr>
      <w:r w:rsidRPr="006B7E1A">
        <w:t xml:space="preserve">- на ремонтные работы </w:t>
      </w:r>
      <w:r w:rsidR="00A607C3" w:rsidRPr="006B7E1A">
        <w:t>гаража</w:t>
      </w:r>
      <w:r w:rsidRPr="006B7E1A">
        <w:t xml:space="preserve"> (ГЭК «Строитель» - 300,6 тыс. рублей;</w:t>
      </w:r>
    </w:p>
    <w:p w:rsidR="001D59BD" w:rsidRPr="006B7E1A" w:rsidRDefault="001D59BD" w:rsidP="008816F7">
      <w:pPr>
        <w:jc w:val="both"/>
      </w:pPr>
      <w:r w:rsidRPr="006B7E1A">
        <w:t xml:space="preserve">- </w:t>
      </w:r>
      <w:r w:rsidR="00A607C3" w:rsidRPr="006B7E1A">
        <w:t>на приобретение лицензионного программного обеспечения в количестве 50 шт.</w:t>
      </w:r>
      <w:r w:rsidRPr="006B7E1A">
        <w:t xml:space="preserve"> – 545,9 тыс. рублей;</w:t>
      </w:r>
      <w:r w:rsidR="00A607C3" w:rsidRPr="006B7E1A">
        <w:t xml:space="preserve"> </w:t>
      </w:r>
    </w:p>
    <w:p w:rsidR="001D59BD" w:rsidRPr="006B7E1A" w:rsidRDefault="001D59BD" w:rsidP="001D59BD">
      <w:pPr>
        <w:jc w:val="both"/>
      </w:pPr>
      <w:r w:rsidRPr="006B7E1A">
        <w:t>- на приобретение кондиционера – 330,5 тыс. рублей;</w:t>
      </w:r>
    </w:p>
    <w:p w:rsidR="001D59BD" w:rsidRPr="006B7E1A" w:rsidRDefault="001D59BD" w:rsidP="001D59BD">
      <w:pPr>
        <w:jc w:val="both"/>
      </w:pPr>
      <w:r w:rsidRPr="006B7E1A">
        <w:t xml:space="preserve">расходов на содержание здания и автопарка – 292,8 тыс. рублей; </w:t>
      </w:r>
    </w:p>
    <w:p w:rsidR="001D59BD" w:rsidRPr="006B7E1A" w:rsidRDefault="001D59BD" w:rsidP="008816F7">
      <w:pPr>
        <w:jc w:val="both"/>
      </w:pPr>
      <w:r w:rsidRPr="006B7E1A">
        <w:lastRenderedPageBreak/>
        <w:t xml:space="preserve">- приобретение </w:t>
      </w:r>
      <w:r w:rsidR="00A607C3" w:rsidRPr="006B7E1A">
        <w:t>средств индивидуальной защиты</w:t>
      </w:r>
      <w:r w:rsidRPr="006B7E1A">
        <w:t xml:space="preserve"> – 59,0 тыс. рублей.</w:t>
      </w:r>
      <w:r w:rsidR="00A607C3" w:rsidRPr="006B7E1A">
        <w:t xml:space="preserve"> </w:t>
      </w:r>
    </w:p>
    <w:p w:rsidR="00DA5500" w:rsidRPr="006B7E1A" w:rsidRDefault="00DA5500" w:rsidP="004104D0">
      <w:pPr>
        <w:jc w:val="both"/>
        <w:rPr>
          <w:bCs/>
        </w:rPr>
      </w:pPr>
    </w:p>
    <w:p w:rsidR="00C95ED6" w:rsidRPr="006B7E1A" w:rsidRDefault="00C95ED6" w:rsidP="00C95ED6">
      <w:pPr>
        <w:jc w:val="both"/>
      </w:pPr>
      <w:r w:rsidRPr="006B7E1A">
        <w:rPr>
          <w:b/>
          <w:bCs/>
        </w:rPr>
        <w:t>раздел 0</w:t>
      </w:r>
      <w:r w:rsidR="00D96DB3" w:rsidRPr="006B7E1A">
        <w:rPr>
          <w:b/>
          <w:bCs/>
        </w:rPr>
        <w:t>4</w:t>
      </w:r>
      <w:r w:rsidRPr="006B7E1A">
        <w:rPr>
          <w:b/>
          <w:bCs/>
        </w:rPr>
        <w:t>00</w:t>
      </w:r>
      <w:r w:rsidRPr="006B7E1A">
        <w:rPr>
          <w:sz w:val="22"/>
          <w:szCs w:val="22"/>
        </w:rPr>
        <w:t xml:space="preserve"> </w:t>
      </w:r>
      <w:r w:rsidRPr="006B7E1A">
        <w:rPr>
          <w:b/>
          <w:sz w:val="22"/>
          <w:szCs w:val="22"/>
        </w:rPr>
        <w:t>«</w:t>
      </w:r>
      <w:r w:rsidRPr="006B7E1A">
        <w:rPr>
          <w:b/>
        </w:rPr>
        <w:t xml:space="preserve">Национальная экономика» </w:t>
      </w:r>
      <w:r w:rsidRPr="006B7E1A">
        <w:t xml:space="preserve">увеличение на сумму  на сумму </w:t>
      </w:r>
      <w:r w:rsidR="00BD257E" w:rsidRPr="006B7E1A">
        <w:rPr>
          <w:b/>
        </w:rPr>
        <w:t>5</w:t>
      </w:r>
      <w:r w:rsidR="00CC4416" w:rsidRPr="006B7E1A">
        <w:rPr>
          <w:b/>
        </w:rPr>
        <w:t>00,0</w:t>
      </w:r>
      <w:r w:rsidRPr="006B7E1A">
        <w:t xml:space="preserve"> тыс. рублей  обусловлено:</w:t>
      </w:r>
    </w:p>
    <w:p w:rsidR="00EB2018" w:rsidRPr="006B7E1A" w:rsidRDefault="00C95ED6" w:rsidP="009512FE">
      <w:pPr>
        <w:suppressAutoHyphens/>
        <w:jc w:val="both"/>
      </w:pPr>
      <w:r w:rsidRPr="006B7E1A">
        <w:t xml:space="preserve">- увеличением финансирования по муниципальной программе «Развитие агропромышленного комплекса в Нерюнгринском районе на 2021-2025 годы» </w:t>
      </w:r>
      <w:r w:rsidR="00CC4416" w:rsidRPr="006B7E1A">
        <w:t>на субсидию для организации защиты сельскохозяйственных животных от хищников в сумме 500,0 тыс. рублей.</w:t>
      </w:r>
    </w:p>
    <w:p w:rsidR="009512FE" w:rsidRPr="006B7E1A" w:rsidRDefault="009512FE" w:rsidP="009512FE">
      <w:pPr>
        <w:suppressAutoHyphens/>
        <w:jc w:val="both"/>
      </w:pPr>
    </w:p>
    <w:p w:rsidR="00D96DB3" w:rsidRPr="006B7E1A" w:rsidRDefault="00D96DB3" w:rsidP="00A651AA">
      <w:pPr>
        <w:suppressAutoHyphens/>
        <w:jc w:val="both"/>
      </w:pPr>
      <w:r w:rsidRPr="006B7E1A">
        <w:rPr>
          <w:b/>
          <w:bCs/>
        </w:rPr>
        <w:t>раздел 0500 «</w:t>
      </w:r>
      <w:r w:rsidRPr="006B7E1A">
        <w:t xml:space="preserve">Жилищно-коммунальное хозяйство» увеличение на сумму  на сумму </w:t>
      </w:r>
      <w:r w:rsidR="00CC4416" w:rsidRPr="006B7E1A">
        <w:rPr>
          <w:b/>
        </w:rPr>
        <w:t>16 865,2</w:t>
      </w:r>
      <w:r w:rsidRPr="006B7E1A">
        <w:t xml:space="preserve"> тыс. рублей  обусловлено:</w:t>
      </w:r>
    </w:p>
    <w:p w:rsidR="00CC4416" w:rsidRPr="006B7E1A" w:rsidRDefault="00CC4416" w:rsidP="00A651AA">
      <w:pPr>
        <w:suppressAutoHyphens/>
        <w:jc w:val="both"/>
        <w:rPr>
          <w:b/>
        </w:rPr>
      </w:pPr>
      <w:r w:rsidRPr="006B7E1A">
        <w:t>- увеличением финансирования по муниципальной программе «Управление муниципальной собственностью муниципального образования «Нерюнгринский район» на дополнительное финансирование в связи с повышением цен к раннее запланированным средствам на приобретение 3 мусоровозов в сумме 572,0 тыс. рублей;</w:t>
      </w:r>
    </w:p>
    <w:p w:rsidR="00CA40EA" w:rsidRPr="006B7E1A" w:rsidRDefault="00CA40EA" w:rsidP="00CA40EA">
      <w:pPr>
        <w:suppressAutoHyphens/>
        <w:jc w:val="both"/>
      </w:pPr>
      <w:r w:rsidRPr="006B7E1A">
        <w:t xml:space="preserve">- </w:t>
      </w:r>
      <w:r w:rsidR="00CC4416" w:rsidRPr="006B7E1A">
        <w:t xml:space="preserve">для внесения вклада в имущество ООО «МП КК Нерюнгринского района», соучредителем которого является Нерюнгринская районная администрация, </w:t>
      </w:r>
      <w:r w:rsidR="00E9132C" w:rsidRPr="006B7E1A">
        <w:t>с целью финансового оздоровления предприятия</w:t>
      </w:r>
      <w:r w:rsidR="00CC4416" w:rsidRPr="006B7E1A">
        <w:t>.</w:t>
      </w:r>
    </w:p>
    <w:p w:rsidR="009A1F91" w:rsidRPr="006B7E1A" w:rsidRDefault="00E52E90" w:rsidP="00E52E90">
      <w:pPr>
        <w:suppressAutoHyphens/>
        <w:ind w:firstLine="708"/>
        <w:jc w:val="both"/>
        <w:rPr>
          <w:b/>
          <w:i/>
        </w:rPr>
      </w:pPr>
      <w:r w:rsidRPr="006B7E1A">
        <w:rPr>
          <w:b/>
          <w:i/>
        </w:rPr>
        <w:t xml:space="preserve">Финансово-экономический анализ показал, что предоставленная бухгалтерская отчетность за 2020 год не является достоверной, так как </w:t>
      </w:r>
      <w:r w:rsidR="009A1F91" w:rsidRPr="006B7E1A">
        <w:rPr>
          <w:b/>
          <w:i/>
        </w:rPr>
        <w:t>контрольные соотношения между показателями, отраженными в формах бухгалтерской отчетности не соблюдены и имеют значительные отклонения.</w:t>
      </w:r>
    </w:p>
    <w:p w:rsidR="009A368F" w:rsidRPr="006B7E1A" w:rsidRDefault="009A368F" w:rsidP="00E52E90">
      <w:pPr>
        <w:suppressAutoHyphens/>
        <w:ind w:firstLine="708"/>
        <w:jc w:val="both"/>
        <w:rPr>
          <w:b/>
          <w:i/>
        </w:rPr>
      </w:pPr>
      <w:r w:rsidRPr="006B7E1A">
        <w:rPr>
          <w:b/>
          <w:i/>
        </w:rPr>
        <w:t>По информации</w:t>
      </w:r>
      <w:r w:rsidR="006B7E1A" w:rsidRPr="006B7E1A">
        <w:rPr>
          <w:b/>
          <w:i/>
        </w:rPr>
        <w:t xml:space="preserve">  </w:t>
      </w:r>
      <w:r w:rsidRPr="006B7E1A">
        <w:rPr>
          <w:b/>
          <w:i/>
        </w:rPr>
        <w:t xml:space="preserve"> ООО «МП КК Нерюнгринского района»</w:t>
      </w:r>
      <w:r w:rsidR="006B7E1A" w:rsidRPr="006B7E1A">
        <w:rPr>
          <w:b/>
          <w:i/>
        </w:rPr>
        <w:t xml:space="preserve"> (исх. № 279 от 14.09.2021г.)</w:t>
      </w:r>
      <w:r w:rsidRPr="006B7E1A">
        <w:rPr>
          <w:b/>
          <w:i/>
        </w:rPr>
        <w:t xml:space="preserve"> на предприятии проводится аудиторская проверка</w:t>
      </w:r>
      <w:r w:rsidR="006B7E1A" w:rsidRPr="006B7E1A">
        <w:rPr>
          <w:b/>
          <w:i/>
        </w:rPr>
        <w:t xml:space="preserve"> (договор с ООО «Кроу </w:t>
      </w:r>
      <w:proofErr w:type="spellStart"/>
      <w:r w:rsidR="006B7E1A" w:rsidRPr="006B7E1A">
        <w:rPr>
          <w:b/>
          <w:i/>
        </w:rPr>
        <w:t>СиАрэС</w:t>
      </w:r>
      <w:proofErr w:type="spellEnd"/>
      <w:r w:rsidR="006B7E1A" w:rsidRPr="006B7E1A">
        <w:rPr>
          <w:b/>
          <w:i/>
        </w:rPr>
        <w:t xml:space="preserve"> </w:t>
      </w:r>
      <w:proofErr w:type="spellStart"/>
      <w:r w:rsidR="006B7E1A" w:rsidRPr="006B7E1A">
        <w:rPr>
          <w:b/>
          <w:i/>
        </w:rPr>
        <w:t>Русаудит</w:t>
      </w:r>
      <w:proofErr w:type="spellEnd"/>
      <w:r w:rsidR="006B7E1A" w:rsidRPr="006B7E1A">
        <w:rPr>
          <w:b/>
          <w:i/>
        </w:rPr>
        <w:t>» от 11.08.2021 № 5530/2021А</w:t>
      </w:r>
      <w:r w:rsidRPr="006B7E1A">
        <w:rPr>
          <w:b/>
          <w:i/>
        </w:rPr>
        <w:t>. По итогам проверки бухгалтерская отчетность будет приведена в соответствие.</w:t>
      </w:r>
    </w:p>
    <w:p w:rsidR="00E52E90" w:rsidRPr="003C2950" w:rsidRDefault="009A1F91" w:rsidP="00E52E90">
      <w:pPr>
        <w:suppressAutoHyphens/>
        <w:ind w:firstLine="708"/>
        <w:jc w:val="both"/>
      </w:pPr>
      <w:r>
        <w:t xml:space="preserve"> </w:t>
      </w:r>
    </w:p>
    <w:p w:rsidR="00CC0F79" w:rsidRDefault="00A651AA" w:rsidP="00A651AA">
      <w:pPr>
        <w:suppressAutoHyphens/>
        <w:jc w:val="both"/>
        <w:rPr>
          <w:bCs/>
        </w:rPr>
      </w:pPr>
      <w:r w:rsidRPr="003C2950">
        <w:rPr>
          <w:b/>
          <w:bCs/>
        </w:rPr>
        <w:t>раздел 0700 «Образование»</w:t>
      </w:r>
      <w:r w:rsidRPr="003C2950">
        <w:rPr>
          <w:bCs/>
        </w:rPr>
        <w:t xml:space="preserve"> у</w:t>
      </w:r>
      <w:r w:rsidR="009867CE">
        <w:rPr>
          <w:bCs/>
        </w:rPr>
        <w:t>меньшение</w:t>
      </w:r>
      <w:r w:rsidR="00D96DB3" w:rsidRPr="003C2950">
        <w:rPr>
          <w:bCs/>
        </w:rPr>
        <w:t xml:space="preserve"> финансирования</w:t>
      </w:r>
      <w:r w:rsidRPr="003C2950">
        <w:rPr>
          <w:bCs/>
        </w:rPr>
        <w:t xml:space="preserve"> в сумме </w:t>
      </w:r>
      <w:r w:rsidR="009867CE">
        <w:rPr>
          <w:b/>
          <w:bCs/>
        </w:rPr>
        <w:t>377,2</w:t>
      </w:r>
      <w:r w:rsidRPr="003C2950">
        <w:rPr>
          <w:bCs/>
        </w:rPr>
        <w:t xml:space="preserve"> тыс. рублей обусловлено:</w:t>
      </w:r>
    </w:p>
    <w:p w:rsidR="0020486E" w:rsidRDefault="0020486E" w:rsidP="00A651AA">
      <w:pPr>
        <w:suppressAutoHyphens/>
        <w:jc w:val="both"/>
      </w:pPr>
      <w:r>
        <w:t>- уменьшением субсидии на организацию отдыха детей в каникулярное время в сумме 920,7 тыс. рублей;</w:t>
      </w:r>
    </w:p>
    <w:p w:rsidR="0020486E" w:rsidRDefault="0020486E" w:rsidP="00A651AA">
      <w:pPr>
        <w:suppressAutoHyphens/>
        <w:jc w:val="both"/>
      </w:pPr>
      <w:r>
        <w:t>- увеличением финансирования в сумме 543,4 тыс. рублей на замену оконных блоков на оконные блоки ПВХ в обеденном зале столовой СОШ № 15 г.Нерюнгри.</w:t>
      </w:r>
    </w:p>
    <w:p w:rsidR="0020486E" w:rsidRPr="003C2950" w:rsidRDefault="0020486E" w:rsidP="00A651AA">
      <w:pPr>
        <w:suppressAutoHyphens/>
        <w:jc w:val="both"/>
        <w:rPr>
          <w:bCs/>
        </w:rPr>
      </w:pPr>
    </w:p>
    <w:p w:rsidR="005331AA" w:rsidRDefault="005331AA" w:rsidP="00D451E4">
      <w:pPr>
        <w:ind w:firstLine="708"/>
        <w:jc w:val="both"/>
      </w:pPr>
      <w:r w:rsidRPr="003C2950">
        <w:t xml:space="preserve">За счет перераспределения средств, </w:t>
      </w:r>
      <w:r w:rsidR="00D451E4" w:rsidRPr="003C2950">
        <w:t>образовавшихся в результате</w:t>
      </w:r>
      <w:r w:rsidR="00D451E4">
        <w:t xml:space="preserve"> экономии по торгам на проведение ремонтных работ:</w:t>
      </w:r>
    </w:p>
    <w:p w:rsidR="00D451E4" w:rsidRDefault="0020486E" w:rsidP="0020486E">
      <w:pPr>
        <w:ind w:left="7788" w:firstLine="708"/>
        <w:jc w:val="both"/>
      </w:pPr>
      <w:proofErr w:type="spellStart"/>
      <w:r>
        <w:t>Тыс.руб</w:t>
      </w:r>
      <w:proofErr w:type="spellEnd"/>
      <w:r>
        <w:t>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40"/>
        <w:gridCol w:w="2919"/>
        <w:gridCol w:w="142"/>
        <w:gridCol w:w="4819"/>
        <w:gridCol w:w="1701"/>
      </w:tblGrid>
      <w:tr w:rsidR="00122BFA" w:rsidRPr="00122BFA" w:rsidTr="00122BFA">
        <w:trPr>
          <w:trHeight w:val="5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2BFA" w:rsidRPr="00122BFA" w:rsidRDefault="00122BFA" w:rsidP="00122BFA">
            <w:pPr>
              <w:jc w:val="center"/>
              <w:rPr>
                <w:sz w:val="20"/>
                <w:szCs w:val="20"/>
              </w:rPr>
            </w:pPr>
            <w:r w:rsidRPr="00122BFA">
              <w:rPr>
                <w:sz w:val="20"/>
                <w:szCs w:val="20"/>
              </w:rPr>
              <w:t xml:space="preserve">№ </w:t>
            </w:r>
            <w:r w:rsidRPr="00122BFA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2BFA" w:rsidRPr="00122BFA" w:rsidRDefault="00122BFA" w:rsidP="00122BFA">
            <w:pPr>
              <w:rPr>
                <w:sz w:val="20"/>
                <w:szCs w:val="20"/>
              </w:rPr>
            </w:pPr>
            <w:r w:rsidRPr="00122BFA">
              <w:rPr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2BFA" w:rsidRPr="00122BFA" w:rsidRDefault="00122BFA" w:rsidP="00122BFA">
            <w:pPr>
              <w:jc w:val="center"/>
              <w:rPr>
                <w:sz w:val="20"/>
                <w:szCs w:val="20"/>
              </w:rPr>
            </w:pPr>
            <w:r w:rsidRPr="00122BFA">
              <w:rPr>
                <w:b/>
                <w:bCs/>
                <w:sz w:val="20"/>
                <w:szCs w:val="20"/>
              </w:rPr>
              <w:t>Наименование ремонтных работ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2BFA" w:rsidRPr="00122BFA" w:rsidRDefault="00122BFA" w:rsidP="00122BFA">
            <w:pPr>
              <w:jc w:val="center"/>
              <w:rPr>
                <w:sz w:val="20"/>
                <w:szCs w:val="20"/>
              </w:rPr>
            </w:pPr>
            <w:r w:rsidRPr="00122BFA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22BFA" w:rsidRPr="00122BFA" w:rsidTr="00122BFA">
        <w:trPr>
          <w:trHeight w:val="4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2BFA" w:rsidRPr="00122BFA" w:rsidRDefault="00122BFA" w:rsidP="00122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B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BFA" w:rsidRPr="00122BFA" w:rsidRDefault="00122BFA" w:rsidP="00122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BFA">
              <w:rPr>
                <w:b/>
                <w:bCs/>
                <w:sz w:val="22"/>
                <w:szCs w:val="22"/>
              </w:rPr>
              <w:t>Итого по учреждениям на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122BFA" w:rsidRDefault="00122BFA" w:rsidP="00122BFA">
            <w:pPr>
              <w:jc w:val="center"/>
              <w:rPr>
                <w:b/>
                <w:bCs/>
                <w:sz w:val="22"/>
                <w:szCs w:val="22"/>
              </w:rPr>
            </w:pPr>
            <w:r w:rsidRPr="00122BF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22BFA">
              <w:rPr>
                <w:b/>
                <w:bCs/>
                <w:sz w:val="22"/>
                <w:szCs w:val="22"/>
              </w:rPr>
              <w:t>436,29</w:t>
            </w:r>
          </w:p>
        </w:tc>
      </w:tr>
      <w:tr w:rsidR="00122BFA" w:rsidRPr="00BB7CE9" w:rsidTr="006B7E1A">
        <w:trPr>
          <w:trHeight w:val="531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1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Муниципальное дошкольное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BB7CE9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О</w:t>
            </w:r>
            <w:r w:rsidR="00122BFA" w:rsidRPr="00D65F5C">
              <w:rPr>
                <w:sz w:val="20"/>
                <w:szCs w:val="20"/>
              </w:rPr>
              <w:t xml:space="preserve">блицовка лестничных площадок и маршей </w:t>
            </w:r>
            <w:proofErr w:type="spellStart"/>
            <w:r w:rsidR="00122BFA" w:rsidRPr="00D65F5C">
              <w:rPr>
                <w:sz w:val="20"/>
                <w:szCs w:val="20"/>
              </w:rPr>
              <w:t>керамогранитными</w:t>
            </w:r>
            <w:proofErr w:type="spellEnd"/>
            <w:r w:rsidR="00122BFA" w:rsidRPr="00D65F5C">
              <w:rPr>
                <w:sz w:val="20"/>
                <w:szCs w:val="20"/>
              </w:rPr>
              <w:t xml:space="preserve"> плитками площадью 119,4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501,81</w:t>
            </w:r>
          </w:p>
        </w:tc>
      </w:tr>
      <w:tr w:rsidR="00122BFA" w:rsidRPr="00BB7CE9" w:rsidTr="006B7E1A">
        <w:trPr>
          <w:trHeight w:val="77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FA" w:rsidRPr="00D65F5C" w:rsidRDefault="00122BFA" w:rsidP="00122BFA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образовательное учреждение № 55 «Полянка» города Нерюнгри Нерюнгринского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На приобретение линолеума в помещениях на противопожарный из материалов класса КМ2 площадью 560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490,07</w:t>
            </w:r>
          </w:p>
        </w:tc>
      </w:tr>
      <w:tr w:rsidR="00122BFA" w:rsidRPr="00BB7CE9" w:rsidTr="006B7E1A">
        <w:trPr>
          <w:trHeight w:val="556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2</w:t>
            </w:r>
          </w:p>
        </w:tc>
        <w:tc>
          <w:tcPr>
            <w:tcW w:w="30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Муниципальное дошкольное образовательное учреждение № 18 «Улыбка» города Нерюнгри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Замена линолеума в группах на противопожарный из материалов класса КМ2 площадью 450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516,56</w:t>
            </w:r>
          </w:p>
        </w:tc>
      </w:tr>
      <w:tr w:rsidR="00122BFA" w:rsidRPr="00BB7CE9" w:rsidTr="006B7E1A">
        <w:trPr>
          <w:trHeight w:val="69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FA" w:rsidRPr="00D65F5C" w:rsidRDefault="00122BFA" w:rsidP="00122BFA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На приобретение линолеума в помещениях на противопожарный из материалов класса КМ2 площадью 450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306,92</w:t>
            </w:r>
          </w:p>
        </w:tc>
      </w:tr>
      <w:tr w:rsidR="00122BFA" w:rsidRPr="00BB7CE9" w:rsidTr="006B7E1A">
        <w:trPr>
          <w:trHeight w:val="833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FA" w:rsidRPr="00D65F5C" w:rsidRDefault="00122BFA" w:rsidP="00122BFA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Замена линолеума коридора № 2 третьего этажа на противопожарный из материалов класса КМ2 площадью 37,13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89,18</w:t>
            </w:r>
          </w:p>
        </w:tc>
      </w:tr>
      <w:tr w:rsidR="00122BFA" w:rsidRPr="00BB7CE9" w:rsidTr="006B7E1A">
        <w:trPr>
          <w:trHeight w:val="69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0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Муниципальное дошкольное образовательное учреждение № 52 «</w:t>
            </w:r>
            <w:proofErr w:type="spellStart"/>
            <w:r w:rsidRPr="00D65F5C">
              <w:rPr>
                <w:sz w:val="20"/>
                <w:szCs w:val="20"/>
              </w:rPr>
              <w:t>Рябинушка</w:t>
            </w:r>
            <w:proofErr w:type="spellEnd"/>
            <w:r w:rsidRPr="00D65F5C">
              <w:rPr>
                <w:sz w:val="20"/>
                <w:szCs w:val="20"/>
              </w:rPr>
              <w:t>» города Нерюнгри Нерюнгринского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Замена линолеума в помещениях 2 этажа на противопожарный из материалов класса КМ2 площадью 240,7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631,00</w:t>
            </w:r>
          </w:p>
        </w:tc>
      </w:tr>
      <w:tr w:rsidR="00122BFA" w:rsidRPr="00BB7CE9" w:rsidTr="006B7E1A">
        <w:trPr>
          <w:trHeight w:val="54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FA" w:rsidRPr="00D65F5C" w:rsidRDefault="00122BFA" w:rsidP="00122BFA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Ремонт полов на путях эвакуации (2 лестничных маршах)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1 248,48</w:t>
            </w:r>
          </w:p>
        </w:tc>
      </w:tr>
      <w:tr w:rsidR="00122BFA" w:rsidRPr="00BB7CE9" w:rsidTr="006B7E1A">
        <w:trPr>
          <w:trHeight w:val="593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4</w:t>
            </w:r>
          </w:p>
        </w:tc>
        <w:tc>
          <w:tcPr>
            <w:tcW w:w="30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Муниципальное дошкольное образовательное учреждение «Цветик-</w:t>
            </w:r>
            <w:proofErr w:type="spellStart"/>
            <w:r w:rsidRPr="00D65F5C">
              <w:rPr>
                <w:sz w:val="20"/>
                <w:szCs w:val="20"/>
              </w:rPr>
              <w:t>семицветик</w:t>
            </w:r>
            <w:proofErr w:type="spellEnd"/>
            <w:r w:rsidRPr="00D65F5C">
              <w:rPr>
                <w:sz w:val="20"/>
                <w:szCs w:val="20"/>
              </w:rPr>
              <w:t>» поселка Беркакит Нерюнгринского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Огнезащитная обработка стен и пола огнезащитным составом путей эвакуации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126,20</w:t>
            </w:r>
          </w:p>
        </w:tc>
      </w:tr>
      <w:tr w:rsidR="00122BFA" w:rsidRPr="00BB7CE9" w:rsidTr="006B7E1A">
        <w:trPr>
          <w:trHeight w:val="57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FA" w:rsidRPr="00D65F5C" w:rsidRDefault="00122BFA" w:rsidP="00122BFA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Замена линолеума в здании на противопожарный из материалов класса КМ2 площадью 250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360,90</w:t>
            </w:r>
          </w:p>
        </w:tc>
      </w:tr>
      <w:tr w:rsidR="00122BFA" w:rsidRPr="00BB7CE9" w:rsidTr="006B7E1A">
        <w:trPr>
          <w:trHeight w:val="61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5</w:t>
            </w:r>
          </w:p>
        </w:tc>
        <w:tc>
          <w:tcPr>
            <w:tcW w:w="30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Муниципальное бюджетное дошкольное образовательное учреждение № 17 города Нерюнгри Нерюнгринского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Замена линолеума в спальне группы №11 и приемной группы № 2 на противопожарный из материалов класса КМ2 площадью 90,5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220,70</w:t>
            </w:r>
          </w:p>
        </w:tc>
      </w:tr>
      <w:tr w:rsidR="00122BFA" w:rsidRPr="00BB7CE9" w:rsidTr="006B7E1A">
        <w:trPr>
          <w:trHeight w:val="637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FA" w:rsidRPr="00D65F5C" w:rsidRDefault="00122BFA" w:rsidP="00122BFA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Замена линолеума в музыкальном зале на противопожарный из материалов класса КМ2, площадью 94,15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366,98</w:t>
            </w:r>
          </w:p>
        </w:tc>
      </w:tr>
      <w:tr w:rsidR="00122BFA" w:rsidRPr="00BB7CE9" w:rsidTr="00BB7CE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 </w:t>
            </w:r>
          </w:p>
        </w:tc>
        <w:tc>
          <w:tcPr>
            <w:tcW w:w="7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b/>
                <w:bCs/>
                <w:sz w:val="20"/>
                <w:szCs w:val="20"/>
              </w:rPr>
              <w:t>Итого по ДО</w:t>
            </w:r>
            <w:r w:rsidRPr="00D65F5C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BFA" w:rsidRPr="00D65F5C" w:rsidRDefault="00122BFA" w:rsidP="00122BF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F5C">
              <w:rPr>
                <w:b/>
                <w:bCs/>
                <w:sz w:val="20"/>
                <w:szCs w:val="20"/>
              </w:rPr>
              <w:t>4 858,80</w:t>
            </w:r>
          </w:p>
        </w:tc>
      </w:tr>
      <w:tr w:rsidR="00122BFA" w:rsidRPr="00BB7CE9" w:rsidTr="00BB7CE9">
        <w:trPr>
          <w:trHeight w:val="9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Муниципальное бюджетное учреждение дополнительного образования «Центр развития творчества детей и юношества» города Нерюнгри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FA" w:rsidRPr="00D65F5C" w:rsidRDefault="00122BFA" w:rsidP="00BB7CE9">
            <w:pPr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Выполнение работ по разработке проектно-сметной документации на проведение капитального ремонта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577,49</w:t>
            </w:r>
          </w:p>
        </w:tc>
      </w:tr>
      <w:tr w:rsidR="00122BFA" w:rsidRPr="00BB7CE9" w:rsidTr="00122BF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2BFA" w:rsidRPr="00D65F5C" w:rsidRDefault="00122BFA" w:rsidP="00122BFA">
            <w:pPr>
              <w:jc w:val="center"/>
              <w:rPr>
                <w:sz w:val="20"/>
                <w:szCs w:val="20"/>
              </w:rPr>
            </w:pPr>
            <w:r w:rsidRPr="00D65F5C">
              <w:rPr>
                <w:sz w:val="20"/>
                <w:szCs w:val="20"/>
              </w:rPr>
              <w:t> </w:t>
            </w:r>
          </w:p>
        </w:tc>
        <w:tc>
          <w:tcPr>
            <w:tcW w:w="7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BFA" w:rsidRPr="00D65F5C" w:rsidRDefault="00122BFA" w:rsidP="00122BF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F5C">
              <w:rPr>
                <w:b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D65F5C">
              <w:rPr>
                <w:b/>
                <w:bCs/>
                <w:sz w:val="20"/>
                <w:szCs w:val="20"/>
              </w:rPr>
              <w:t>Доп.образованию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BFA" w:rsidRPr="00D65F5C" w:rsidRDefault="00122BFA" w:rsidP="00122BF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F5C">
              <w:rPr>
                <w:b/>
                <w:bCs/>
                <w:sz w:val="20"/>
                <w:szCs w:val="20"/>
              </w:rPr>
              <w:t>577,49</w:t>
            </w:r>
          </w:p>
        </w:tc>
      </w:tr>
    </w:tbl>
    <w:p w:rsidR="005331AA" w:rsidRPr="00BB7CE9" w:rsidRDefault="005331AA" w:rsidP="00E42CFE">
      <w:pPr>
        <w:jc w:val="both"/>
        <w:rPr>
          <w:sz w:val="20"/>
          <w:szCs w:val="20"/>
        </w:rPr>
      </w:pPr>
    </w:p>
    <w:p w:rsidR="00602E8C" w:rsidRPr="006B7E1A" w:rsidRDefault="00602E8C" w:rsidP="00602E8C">
      <w:pPr>
        <w:suppressAutoHyphens/>
        <w:jc w:val="both"/>
        <w:rPr>
          <w:bCs/>
        </w:rPr>
      </w:pPr>
      <w:r w:rsidRPr="00BE5075">
        <w:rPr>
          <w:b/>
          <w:bCs/>
        </w:rPr>
        <w:t>раздел 1000 «Физическая культура и спорт»</w:t>
      </w:r>
      <w:r w:rsidRPr="00BE5075">
        <w:rPr>
          <w:bCs/>
        </w:rPr>
        <w:t xml:space="preserve"> увеличение в сумме </w:t>
      </w:r>
      <w:r w:rsidR="00E32EA3">
        <w:rPr>
          <w:b/>
          <w:bCs/>
        </w:rPr>
        <w:t>1 666,2</w:t>
      </w:r>
      <w:r w:rsidRPr="00BE5075">
        <w:rPr>
          <w:b/>
          <w:bCs/>
        </w:rPr>
        <w:t xml:space="preserve"> </w:t>
      </w:r>
      <w:r w:rsidRPr="00BE5075">
        <w:rPr>
          <w:bCs/>
        </w:rPr>
        <w:t xml:space="preserve">тыс. рублей </w:t>
      </w:r>
      <w:r w:rsidRPr="006B7E1A">
        <w:rPr>
          <w:bCs/>
        </w:rPr>
        <w:t>обусловлено:</w:t>
      </w:r>
    </w:p>
    <w:p w:rsidR="00602E8C" w:rsidRPr="006B7E1A" w:rsidRDefault="00602E8C" w:rsidP="00623A77">
      <w:pPr>
        <w:jc w:val="both"/>
      </w:pPr>
      <w:r w:rsidRPr="006B7E1A">
        <w:t xml:space="preserve">- </w:t>
      </w:r>
      <w:r w:rsidR="005922C5" w:rsidRPr="006B7E1A">
        <w:t xml:space="preserve">увеличением финансирования </w:t>
      </w:r>
      <w:r w:rsidRPr="006B7E1A">
        <w:t xml:space="preserve">на </w:t>
      </w:r>
      <w:r w:rsidR="00E32EA3" w:rsidRPr="006B7E1A">
        <w:t>выплату вознаграждения победителям и призерам соревнований</w:t>
      </w:r>
      <w:r w:rsidRPr="006B7E1A">
        <w:t>.</w:t>
      </w:r>
    </w:p>
    <w:p w:rsidR="00602E8C" w:rsidRPr="006B7E1A" w:rsidRDefault="00602E8C" w:rsidP="00623A77">
      <w:pPr>
        <w:jc w:val="both"/>
      </w:pPr>
    </w:p>
    <w:p w:rsidR="005B5229" w:rsidRPr="006B7E1A" w:rsidRDefault="001B79C4" w:rsidP="0074655F">
      <w:pPr>
        <w:ind w:firstLine="708"/>
        <w:jc w:val="both"/>
        <w:rPr>
          <w:bCs/>
        </w:rPr>
      </w:pPr>
      <w:r w:rsidRPr="006B7E1A">
        <w:rPr>
          <w:b/>
          <w:bCs/>
        </w:rPr>
        <w:t>Расходы за счет субвенций</w:t>
      </w:r>
      <w:r w:rsidR="00383F78" w:rsidRPr="006B7E1A">
        <w:rPr>
          <w:b/>
          <w:bCs/>
        </w:rPr>
        <w:t xml:space="preserve"> на осуществление государственных полномочий</w:t>
      </w:r>
      <w:r w:rsidR="00383F78" w:rsidRPr="006B7E1A">
        <w:rPr>
          <w:bCs/>
        </w:rPr>
        <w:t xml:space="preserve"> </w:t>
      </w:r>
      <w:r w:rsidR="00E93E42" w:rsidRPr="006B7E1A">
        <w:rPr>
          <w:bCs/>
        </w:rPr>
        <w:t xml:space="preserve">увеличиваются в сумме </w:t>
      </w:r>
      <w:r w:rsidR="00E32EA3" w:rsidRPr="006B7E1A">
        <w:rPr>
          <w:b/>
          <w:bCs/>
        </w:rPr>
        <w:t>17 295,7</w:t>
      </w:r>
      <w:r w:rsidR="00E93E42" w:rsidRPr="006B7E1A">
        <w:rPr>
          <w:bCs/>
        </w:rPr>
        <w:t xml:space="preserve"> тыс. рублей</w:t>
      </w:r>
      <w:r w:rsidR="00D3477B" w:rsidRPr="006B7E1A">
        <w:rPr>
          <w:bCs/>
        </w:rPr>
        <w:t>.</w:t>
      </w:r>
      <w:r w:rsidR="00E93E42" w:rsidRPr="006B7E1A">
        <w:rPr>
          <w:bCs/>
        </w:rPr>
        <w:t>, в том числе:</w:t>
      </w:r>
    </w:p>
    <w:p w:rsidR="003C2950" w:rsidRPr="006B7E1A" w:rsidRDefault="003C2950" w:rsidP="00E93E42">
      <w:pPr>
        <w:jc w:val="both"/>
        <w:rPr>
          <w:b/>
          <w:bCs/>
        </w:rPr>
      </w:pPr>
    </w:p>
    <w:p w:rsidR="00E32EA3" w:rsidRPr="006B7E1A" w:rsidRDefault="00E32EA3" w:rsidP="00E93E42">
      <w:pPr>
        <w:jc w:val="both"/>
        <w:rPr>
          <w:b/>
          <w:bCs/>
        </w:rPr>
      </w:pPr>
      <w:r w:rsidRPr="006B7E1A">
        <w:rPr>
          <w:b/>
        </w:rPr>
        <w:t>раздел 0100</w:t>
      </w:r>
      <w:r w:rsidRPr="006B7E1A">
        <w:t xml:space="preserve"> «Общегосударственные вопросы»  увеличение на сумму  на сумму </w:t>
      </w:r>
      <w:r w:rsidRPr="006B7E1A">
        <w:rPr>
          <w:b/>
        </w:rPr>
        <w:t>90,0</w:t>
      </w:r>
      <w:r w:rsidRPr="006B7E1A">
        <w:t xml:space="preserve"> тыс. рублей  обусловлено:</w:t>
      </w:r>
      <w:r w:rsidRPr="006B7E1A">
        <w:rPr>
          <w:b/>
          <w:bCs/>
        </w:rPr>
        <w:t xml:space="preserve"> </w:t>
      </w:r>
    </w:p>
    <w:p w:rsidR="00E32EA3" w:rsidRPr="006B7E1A" w:rsidRDefault="00E32EA3" w:rsidP="00E93E42">
      <w:pPr>
        <w:jc w:val="both"/>
      </w:pPr>
      <w:r w:rsidRPr="006B7E1A">
        <w:t>- поступлением субвенции на выполнение полномочий по комплектованию, хранению, учету и использованию архивных документов в сумме 90,0 тыс. рублей.</w:t>
      </w:r>
    </w:p>
    <w:p w:rsidR="00E32EA3" w:rsidRPr="006B7E1A" w:rsidRDefault="00E32EA3" w:rsidP="00E93E42">
      <w:pPr>
        <w:jc w:val="both"/>
        <w:rPr>
          <w:b/>
          <w:bCs/>
        </w:rPr>
      </w:pPr>
    </w:p>
    <w:p w:rsidR="00E93E42" w:rsidRPr="006B7E1A" w:rsidRDefault="00E32EA3" w:rsidP="00E93E42">
      <w:pPr>
        <w:jc w:val="both"/>
      </w:pPr>
      <w:r w:rsidRPr="006B7E1A">
        <w:rPr>
          <w:b/>
          <w:bCs/>
        </w:rPr>
        <w:t>р</w:t>
      </w:r>
      <w:r w:rsidR="00E93E42" w:rsidRPr="006B7E1A">
        <w:rPr>
          <w:b/>
          <w:bCs/>
        </w:rPr>
        <w:t>аздел 0400</w:t>
      </w:r>
      <w:r w:rsidR="00E93E42" w:rsidRPr="006B7E1A">
        <w:rPr>
          <w:sz w:val="22"/>
          <w:szCs w:val="22"/>
        </w:rPr>
        <w:t xml:space="preserve"> </w:t>
      </w:r>
      <w:r w:rsidR="00E93E42" w:rsidRPr="006B7E1A">
        <w:rPr>
          <w:b/>
          <w:sz w:val="22"/>
          <w:szCs w:val="22"/>
        </w:rPr>
        <w:t>«</w:t>
      </w:r>
      <w:r w:rsidR="00E93E42" w:rsidRPr="006B7E1A">
        <w:rPr>
          <w:b/>
        </w:rPr>
        <w:t xml:space="preserve">Национальная экономика» </w:t>
      </w:r>
      <w:r w:rsidR="00E93E42" w:rsidRPr="006B7E1A">
        <w:t>у</w:t>
      </w:r>
      <w:r w:rsidRPr="006B7E1A">
        <w:t xml:space="preserve">величение </w:t>
      </w:r>
      <w:r w:rsidR="00E93E42" w:rsidRPr="006B7E1A">
        <w:t>в сумме</w:t>
      </w:r>
      <w:r w:rsidRPr="006B7E1A">
        <w:rPr>
          <w:b/>
        </w:rPr>
        <w:t xml:space="preserve"> 115,0</w:t>
      </w:r>
      <w:r w:rsidR="00E93E42" w:rsidRPr="006B7E1A">
        <w:rPr>
          <w:b/>
        </w:rPr>
        <w:t>0</w:t>
      </w:r>
      <w:r w:rsidR="00E93E42" w:rsidRPr="006B7E1A">
        <w:t xml:space="preserve"> тыс. рублей  обусловлено:</w:t>
      </w:r>
    </w:p>
    <w:p w:rsidR="00E32EA3" w:rsidRPr="006B7E1A" w:rsidRDefault="004A7E16" w:rsidP="00E32EA3">
      <w:pPr>
        <w:jc w:val="both"/>
      </w:pPr>
      <w:r w:rsidRPr="006B7E1A">
        <w:t xml:space="preserve">- </w:t>
      </w:r>
      <w:r w:rsidR="00E32EA3" w:rsidRPr="006B7E1A">
        <w:t>поступлением субвенции на расходы, связанные с обеспечением осуществления полномочий по поддержке сельскохозяйственного производства в сумме 115,0 тыс. рублей.</w:t>
      </w:r>
    </w:p>
    <w:p w:rsidR="00E32EA3" w:rsidRPr="006B7E1A" w:rsidRDefault="00E32EA3" w:rsidP="00E32EA3">
      <w:pPr>
        <w:jc w:val="both"/>
        <w:rPr>
          <w:b/>
          <w:bCs/>
        </w:rPr>
      </w:pPr>
      <w:r w:rsidRPr="006B7E1A">
        <w:rPr>
          <w:b/>
          <w:bCs/>
        </w:rPr>
        <w:t xml:space="preserve"> </w:t>
      </w:r>
    </w:p>
    <w:p w:rsidR="004A7E16" w:rsidRPr="006B7E1A" w:rsidRDefault="004A7E16" w:rsidP="00E32EA3">
      <w:pPr>
        <w:jc w:val="both"/>
        <w:rPr>
          <w:bCs/>
        </w:rPr>
      </w:pPr>
      <w:r w:rsidRPr="006B7E1A">
        <w:rPr>
          <w:b/>
          <w:bCs/>
        </w:rPr>
        <w:t>раздел 0700 «Образование»</w:t>
      </w:r>
      <w:r w:rsidRPr="006B7E1A">
        <w:rPr>
          <w:bCs/>
        </w:rPr>
        <w:t xml:space="preserve"> увеличение финансирования в сумме </w:t>
      </w:r>
      <w:r w:rsidRPr="006B7E1A">
        <w:rPr>
          <w:b/>
          <w:bCs/>
        </w:rPr>
        <w:t>1</w:t>
      </w:r>
      <w:r w:rsidR="00E32EA3" w:rsidRPr="006B7E1A">
        <w:rPr>
          <w:b/>
          <w:bCs/>
        </w:rPr>
        <w:t>6 724,5</w:t>
      </w:r>
      <w:r w:rsidRPr="006B7E1A">
        <w:rPr>
          <w:bCs/>
        </w:rPr>
        <w:t xml:space="preserve"> тыс. рублей обусловлено:</w:t>
      </w:r>
    </w:p>
    <w:p w:rsidR="00E32EA3" w:rsidRPr="006B7E1A" w:rsidRDefault="00E32EA3" w:rsidP="00E32EA3">
      <w:pPr>
        <w:jc w:val="both"/>
      </w:pPr>
      <w:r w:rsidRPr="006B7E1A">
        <w:t xml:space="preserve">- субвенции на реализацию государственного стандарта общего образования в сумме 11 331,7  тыс. рублей; </w:t>
      </w:r>
    </w:p>
    <w:p w:rsidR="00E32EA3" w:rsidRPr="006B7E1A" w:rsidRDefault="00E32EA3" w:rsidP="00E32EA3">
      <w:pPr>
        <w:jc w:val="both"/>
      </w:pPr>
      <w:r w:rsidRPr="006B7E1A">
        <w:t xml:space="preserve">- субвенции по обеспечению деятельности специальных (коррекционных) образовательных учреждений в сумме 1 129,4 тыс. рублей; </w:t>
      </w:r>
    </w:p>
    <w:p w:rsidR="00E32EA3" w:rsidRPr="006B7E1A" w:rsidRDefault="00E32EA3" w:rsidP="00E32EA3">
      <w:pPr>
        <w:jc w:val="both"/>
      </w:pPr>
      <w:r w:rsidRPr="006B7E1A">
        <w:t>- субвенции на реализацию государственного стандарта дошкольного образова</w:t>
      </w:r>
      <w:r w:rsidR="006B7E1A">
        <w:t>ния в сумме 4263,3 тыс. рублей.</w:t>
      </w:r>
    </w:p>
    <w:p w:rsidR="00E32EA3" w:rsidRPr="006B7E1A" w:rsidRDefault="00E32EA3" w:rsidP="00E32EA3">
      <w:pPr>
        <w:jc w:val="both"/>
        <w:rPr>
          <w:b/>
          <w:bCs/>
        </w:rPr>
      </w:pPr>
    </w:p>
    <w:p w:rsidR="00E32EA3" w:rsidRPr="006B7E1A" w:rsidRDefault="00E32EA3" w:rsidP="00E32EA3">
      <w:pPr>
        <w:suppressAutoHyphens/>
        <w:jc w:val="both"/>
        <w:rPr>
          <w:bCs/>
        </w:rPr>
      </w:pPr>
      <w:r w:rsidRPr="006B7E1A">
        <w:rPr>
          <w:b/>
          <w:bCs/>
        </w:rPr>
        <w:t>раздел 1000 «Социальная политика»</w:t>
      </w:r>
      <w:r w:rsidRPr="006B7E1A">
        <w:rPr>
          <w:bCs/>
        </w:rPr>
        <w:t xml:space="preserve"> увеличение в сумме </w:t>
      </w:r>
      <w:r w:rsidRPr="006B7E1A">
        <w:rPr>
          <w:b/>
          <w:bCs/>
        </w:rPr>
        <w:t xml:space="preserve">366,2 </w:t>
      </w:r>
      <w:r w:rsidRPr="006B7E1A">
        <w:rPr>
          <w:bCs/>
        </w:rPr>
        <w:t>тыс. рублей обусловлено:</w:t>
      </w:r>
    </w:p>
    <w:p w:rsidR="006B7E1A" w:rsidRDefault="00E32EA3" w:rsidP="00E32EA3">
      <w:pPr>
        <w:jc w:val="both"/>
      </w:pPr>
      <w:r w:rsidRPr="006B7E1A">
        <w:t xml:space="preserve">- </w:t>
      </w:r>
      <w:r w:rsidR="00B42028" w:rsidRPr="006B7E1A">
        <w:t xml:space="preserve">поступлением </w:t>
      </w:r>
      <w:r w:rsidRPr="006B7E1A">
        <w:t>субвенции по опеке и попечительству в отношении несовершеннолетних в сумме 352,1 тыс. рублей;</w:t>
      </w:r>
    </w:p>
    <w:p w:rsidR="006B7E1A" w:rsidRDefault="00E32EA3" w:rsidP="00E32EA3">
      <w:pPr>
        <w:jc w:val="both"/>
      </w:pPr>
      <w:r w:rsidRPr="006B7E1A">
        <w:t xml:space="preserve">- </w:t>
      </w:r>
      <w:r w:rsidR="00B42028" w:rsidRPr="006B7E1A">
        <w:t xml:space="preserve">поступлением </w:t>
      </w:r>
      <w:r w:rsidRPr="006B7E1A">
        <w:t xml:space="preserve">субвенции по опеке и попечительству в отношении совершеннолетних </w:t>
      </w:r>
    </w:p>
    <w:p w:rsidR="00E32EA3" w:rsidRPr="006B7E1A" w:rsidRDefault="00E32EA3" w:rsidP="00E32EA3">
      <w:pPr>
        <w:jc w:val="both"/>
      </w:pPr>
      <w:r w:rsidRPr="006B7E1A">
        <w:lastRenderedPageBreak/>
        <w:t>дееспособных граждан, которые по состоянию здоровья не могут самостоятельно осуществлять и защищать свои права и исполнять обязанности в сумме 3,2 тыс. рублей;</w:t>
      </w:r>
    </w:p>
    <w:p w:rsidR="00E32EA3" w:rsidRPr="006B7E1A" w:rsidRDefault="00B42028" w:rsidP="00E32EA3">
      <w:pPr>
        <w:jc w:val="both"/>
      </w:pPr>
      <w:r w:rsidRPr="006B7E1A">
        <w:t>- поступлением субвенции на выполнение полномочий в области охраны труда в сумме 11,0 тыс. рублей.</w:t>
      </w:r>
    </w:p>
    <w:p w:rsidR="00B42028" w:rsidRPr="006B7E1A" w:rsidRDefault="00B42028" w:rsidP="00E32EA3">
      <w:pPr>
        <w:jc w:val="both"/>
      </w:pPr>
    </w:p>
    <w:p w:rsidR="007B1610" w:rsidRPr="006B7E1A" w:rsidRDefault="007B1610" w:rsidP="0074655F">
      <w:pPr>
        <w:ind w:firstLine="708"/>
        <w:jc w:val="both"/>
        <w:rPr>
          <w:bCs/>
        </w:rPr>
      </w:pPr>
      <w:r w:rsidRPr="006B7E1A">
        <w:rPr>
          <w:b/>
        </w:rPr>
        <w:t>Расходы за счет межбюджетных трансфертов на осуществление полномочий поселений</w:t>
      </w:r>
      <w:r w:rsidRPr="006B7E1A">
        <w:rPr>
          <w:bCs/>
        </w:rPr>
        <w:t xml:space="preserve"> </w:t>
      </w:r>
      <w:r w:rsidR="00EE57EA" w:rsidRPr="006B7E1A">
        <w:rPr>
          <w:bCs/>
        </w:rPr>
        <w:t>не изменяются.</w:t>
      </w:r>
    </w:p>
    <w:p w:rsidR="00C04070" w:rsidRPr="006B7E1A" w:rsidRDefault="00C04070" w:rsidP="0074655F">
      <w:pPr>
        <w:ind w:firstLine="708"/>
        <w:jc w:val="both"/>
        <w:rPr>
          <w:bCs/>
        </w:rPr>
      </w:pPr>
    </w:p>
    <w:p w:rsidR="009F31F3" w:rsidRPr="006B7E1A" w:rsidRDefault="002736BD" w:rsidP="009F31F3">
      <w:pPr>
        <w:ind w:firstLine="708"/>
        <w:jc w:val="both"/>
      </w:pPr>
      <w:r w:rsidRPr="006B7E1A">
        <w:t xml:space="preserve">Вносятся изменения в приложение № </w:t>
      </w:r>
      <w:r w:rsidR="003604FE" w:rsidRPr="006B7E1A">
        <w:t>5</w:t>
      </w:r>
      <w:r w:rsidRPr="006B7E1A">
        <w:t xml:space="preserve"> к решению Нерюнгринского районного Совета депутатов от 2</w:t>
      </w:r>
      <w:r w:rsidR="00D35410" w:rsidRPr="006B7E1A">
        <w:t>2</w:t>
      </w:r>
      <w:r w:rsidRPr="006B7E1A">
        <w:t>.12.20</w:t>
      </w:r>
      <w:r w:rsidR="00D35410" w:rsidRPr="006B7E1A">
        <w:t>20</w:t>
      </w:r>
      <w:r w:rsidRPr="006B7E1A">
        <w:t xml:space="preserve"> № </w:t>
      </w:r>
      <w:r w:rsidR="00D35410" w:rsidRPr="006B7E1A">
        <w:t>2</w:t>
      </w:r>
      <w:r w:rsidRPr="006B7E1A">
        <w:t>-</w:t>
      </w:r>
      <w:r w:rsidR="00533348" w:rsidRPr="006B7E1A">
        <w:t>1</w:t>
      </w:r>
      <w:r w:rsidR="00D35410" w:rsidRPr="006B7E1A">
        <w:t>8</w:t>
      </w:r>
      <w:r w:rsidRPr="006B7E1A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</w:t>
      </w:r>
      <w:r w:rsidR="00533348" w:rsidRPr="006B7E1A">
        <w:t>2</w:t>
      </w:r>
      <w:r w:rsidR="00D35410" w:rsidRPr="006B7E1A">
        <w:t>1</w:t>
      </w:r>
      <w:r w:rsidRPr="006B7E1A">
        <w:t xml:space="preserve"> год</w:t>
      </w:r>
      <w:r w:rsidR="003604FE" w:rsidRPr="006B7E1A">
        <w:t xml:space="preserve"> и плановый период 20</w:t>
      </w:r>
      <w:r w:rsidR="0075010B" w:rsidRPr="006B7E1A">
        <w:t>2</w:t>
      </w:r>
      <w:r w:rsidR="00D35410" w:rsidRPr="006B7E1A">
        <w:t>2</w:t>
      </w:r>
      <w:r w:rsidR="003604FE" w:rsidRPr="006B7E1A">
        <w:t xml:space="preserve"> и 202</w:t>
      </w:r>
      <w:r w:rsidR="00D35410" w:rsidRPr="006B7E1A">
        <w:t>3</w:t>
      </w:r>
      <w:r w:rsidR="003604FE" w:rsidRPr="006B7E1A">
        <w:t xml:space="preserve"> годов</w:t>
      </w:r>
      <w:r w:rsidRPr="006B7E1A">
        <w:t xml:space="preserve">». </w:t>
      </w:r>
      <w:r w:rsidR="00F07A20" w:rsidRPr="006B7E1A">
        <w:t>Данные приведены в таблице.</w:t>
      </w:r>
    </w:p>
    <w:p w:rsidR="00F07A20" w:rsidRPr="006B7E1A" w:rsidRDefault="00F07A20" w:rsidP="009F31F3">
      <w:pPr>
        <w:ind w:firstLine="708"/>
        <w:jc w:val="both"/>
      </w:pPr>
      <w:r w:rsidRPr="006B7E1A">
        <w:tab/>
      </w:r>
      <w:r w:rsidRPr="006B7E1A">
        <w:tab/>
      </w:r>
      <w:r w:rsidRPr="006B7E1A">
        <w:tab/>
      </w:r>
      <w:r w:rsidRPr="006B7E1A">
        <w:tab/>
      </w:r>
      <w:r w:rsidRPr="006B7E1A">
        <w:tab/>
      </w:r>
      <w:r w:rsidRPr="006B7E1A">
        <w:tab/>
      </w:r>
      <w:r w:rsidRPr="006B7E1A">
        <w:tab/>
      </w:r>
      <w:r w:rsidRPr="006B7E1A">
        <w:tab/>
      </w:r>
      <w:r w:rsidRPr="006B7E1A">
        <w:tab/>
      </w:r>
      <w:r w:rsidRPr="006B7E1A">
        <w:tab/>
      </w:r>
      <w:r w:rsidRPr="006B7E1A">
        <w:tab/>
        <w:t>Тыс. руб.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417"/>
      </w:tblGrid>
      <w:tr w:rsidR="00945423" w:rsidRPr="006B7E1A" w:rsidTr="00BE5075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23" w:rsidRPr="006B7E1A" w:rsidRDefault="00945423" w:rsidP="009A3144">
            <w:pPr>
              <w:jc w:val="center"/>
              <w:rPr>
                <w:color w:val="000000"/>
              </w:rPr>
            </w:pPr>
            <w:r w:rsidRPr="006B7E1A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423" w:rsidRPr="006B7E1A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7E1A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EE57EA" w:rsidRPr="006B7E1A">
              <w:rPr>
                <w:b/>
                <w:bCs/>
                <w:color w:val="000000"/>
                <w:sz w:val="20"/>
                <w:szCs w:val="20"/>
              </w:rPr>
              <w:t>29</w:t>
            </w:r>
            <w:r w:rsidRPr="006B7E1A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9D13E0" w:rsidRPr="006B7E1A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EE57EA" w:rsidRPr="006B7E1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6B7E1A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D35410" w:rsidRPr="006B7E1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6B7E1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6B7E1A" w:rsidRDefault="00945423" w:rsidP="00EE5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7E1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9D13E0" w:rsidRPr="006B7E1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6B7E1A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9D13E0" w:rsidRPr="006B7E1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E57EA" w:rsidRPr="006B7E1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23" w:rsidRPr="006B7E1A" w:rsidRDefault="00945423" w:rsidP="00EE5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7E1A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EE57EA" w:rsidRPr="006B7E1A">
              <w:rPr>
                <w:b/>
                <w:bCs/>
                <w:color w:val="000000"/>
                <w:sz w:val="20"/>
                <w:szCs w:val="20"/>
              </w:rPr>
              <w:t xml:space="preserve">сентябрь </w:t>
            </w:r>
            <w:r w:rsidR="00D7148B" w:rsidRPr="006B7E1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B7E1A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="00D35410" w:rsidRPr="006B7E1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423" w:rsidRPr="006B7E1A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7E1A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6B7E1A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7E1A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F07A20" w:rsidRPr="006B7E1A" w:rsidTr="00BE5075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6B7E1A" w:rsidRDefault="00F07A20" w:rsidP="009A3144">
            <w:pPr>
              <w:jc w:val="center"/>
              <w:rPr>
                <w:bCs/>
              </w:rPr>
            </w:pPr>
            <w:r w:rsidRPr="006B7E1A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20" w:rsidRPr="006B7E1A" w:rsidRDefault="00F07A20" w:rsidP="009A3144">
            <w:pPr>
              <w:jc w:val="center"/>
              <w:rPr>
                <w:bCs/>
              </w:rPr>
            </w:pPr>
            <w:r w:rsidRPr="006B7E1A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0" w:rsidRPr="006B7E1A" w:rsidRDefault="00F07A20" w:rsidP="009A3144">
            <w:pPr>
              <w:jc w:val="center"/>
              <w:rPr>
                <w:bCs/>
              </w:rPr>
            </w:pPr>
            <w:r w:rsidRPr="006B7E1A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6B7E1A" w:rsidRDefault="00F07A20" w:rsidP="009A3144">
            <w:pPr>
              <w:jc w:val="center"/>
              <w:rPr>
                <w:bCs/>
              </w:rPr>
            </w:pPr>
            <w:r w:rsidRPr="006B7E1A">
              <w:rPr>
                <w:bCs/>
              </w:rPr>
              <w:t>4</w:t>
            </w:r>
          </w:p>
        </w:tc>
      </w:tr>
      <w:tr w:rsidR="00EE57EA" w:rsidRPr="006B7E1A" w:rsidTr="00BE5075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A" w:rsidRPr="006B7E1A" w:rsidRDefault="00EE57EA" w:rsidP="00C07826">
            <w:pPr>
              <w:rPr>
                <w:b/>
                <w:bCs/>
                <w:sz w:val="22"/>
                <w:szCs w:val="22"/>
              </w:rPr>
            </w:pPr>
            <w:r w:rsidRPr="006B7E1A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b/>
                <w:sz w:val="22"/>
                <w:szCs w:val="22"/>
              </w:rPr>
            </w:pPr>
            <w:r w:rsidRPr="006B7E1A">
              <w:rPr>
                <w:b/>
                <w:sz w:val="22"/>
                <w:szCs w:val="22"/>
              </w:rPr>
              <w:t>1 628 072,60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b/>
                <w:sz w:val="22"/>
                <w:szCs w:val="22"/>
              </w:rPr>
            </w:pPr>
            <w:r w:rsidRPr="006B7E1A">
              <w:rPr>
                <w:b/>
                <w:sz w:val="22"/>
                <w:szCs w:val="22"/>
              </w:rPr>
              <w:t>1 631 734,20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b/>
                <w:sz w:val="22"/>
                <w:szCs w:val="22"/>
              </w:rPr>
            </w:pPr>
            <w:r w:rsidRPr="006B7E1A">
              <w:rPr>
                <w:b/>
                <w:sz w:val="22"/>
                <w:szCs w:val="22"/>
              </w:rPr>
              <w:t>3 661,60</w:t>
            </w:r>
          </w:p>
        </w:tc>
      </w:tr>
      <w:tr w:rsidR="00EE57EA" w:rsidRPr="006B7E1A" w:rsidTr="00BE507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A" w:rsidRPr="006B7E1A" w:rsidRDefault="00EE57EA">
            <w:pPr>
              <w:rPr>
                <w:bCs/>
                <w:sz w:val="22"/>
                <w:szCs w:val="22"/>
              </w:rPr>
            </w:pPr>
            <w:r w:rsidRPr="006B7E1A">
              <w:rPr>
                <w:bCs/>
                <w:sz w:val="22"/>
                <w:szCs w:val="22"/>
              </w:rPr>
              <w:t>МП «Развитие системы образования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1 105 426,60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1 105 970,10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543,50</w:t>
            </w:r>
          </w:p>
        </w:tc>
      </w:tr>
      <w:tr w:rsidR="00EE57EA" w:rsidRPr="006B7E1A" w:rsidTr="00DF4B7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A" w:rsidRPr="006B7E1A" w:rsidRDefault="00EE57EA">
            <w:pPr>
              <w:rPr>
                <w:bCs/>
                <w:color w:val="000000"/>
                <w:sz w:val="22"/>
                <w:szCs w:val="22"/>
              </w:rPr>
            </w:pPr>
            <w:r w:rsidRPr="006B7E1A">
              <w:rPr>
                <w:bCs/>
                <w:color w:val="000000"/>
                <w:sz w:val="22"/>
                <w:szCs w:val="22"/>
              </w:rPr>
              <w:t>МП «Развитие агропромышленного комплекса в Нерюнгринском районе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11 988,20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12 488,20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500,00</w:t>
            </w:r>
          </w:p>
        </w:tc>
      </w:tr>
      <w:tr w:rsidR="00EE57EA" w:rsidRPr="006B7E1A" w:rsidTr="00DF4B7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A" w:rsidRPr="006B7E1A" w:rsidRDefault="00EE57EA">
            <w:pPr>
              <w:rPr>
                <w:bCs/>
                <w:color w:val="000000"/>
                <w:sz w:val="22"/>
                <w:szCs w:val="22"/>
              </w:rPr>
            </w:pPr>
            <w:r w:rsidRPr="006B7E1A">
              <w:rPr>
                <w:bCs/>
                <w:color w:val="000000"/>
                <w:sz w:val="22"/>
                <w:szCs w:val="22"/>
              </w:rPr>
              <w:t>МП «Развитие физической культуры и спорта в муниципальном образовании «Нерюнгринский район»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69 924,30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71 590,50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1 666,20</w:t>
            </w:r>
          </w:p>
        </w:tc>
      </w:tr>
      <w:tr w:rsidR="00EE57EA" w:rsidRPr="006B7E1A" w:rsidTr="00DF4B7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A" w:rsidRPr="006B7E1A" w:rsidRDefault="00EE57EA">
            <w:pPr>
              <w:rPr>
                <w:bCs/>
                <w:sz w:val="22"/>
                <w:szCs w:val="22"/>
              </w:rPr>
            </w:pPr>
            <w:r w:rsidRPr="006B7E1A">
              <w:rPr>
                <w:bCs/>
                <w:sz w:val="22"/>
                <w:szCs w:val="22"/>
              </w:rPr>
              <w:t>МП «Управление муниципальной собственностью муниципального образования «Нерюнгринский район»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92 775,70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93 727,60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EA" w:rsidRPr="006B7E1A" w:rsidRDefault="00EE57EA">
            <w:pPr>
              <w:jc w:val="center"/>
              <w:rPr>
                <w:sz w:val="22"/>
                <w:szCs w:val="22"/>
              </w:rPr>
            </w:pPr>
            <w:r w:rsidRPr="006B7E1A">
              <w:rPr>
                <w:sz w:val="22"/>
                <w:szCs w:val="22"/>
              </w:rPr>
              <w:t>951,90</w:t>
            </w:r>
          </w:p>
        </w:tc>
      </w:tr>
    </w:tbl>
    <w:p w:rsidR="006C736B" w:rsidRPr="006B7E1A" w:rsidRDefault="006C736B" w:rsidP="0042381C">
      <w:pPr>
        <w:ind w:firstLine="708"/>
        <w:jc w:val="both"/>
        <w:rPr>
          <w:b/>
        </w:rPr>
      </w:pPr>
    </w:p>
    <w:p w:rsidR="001D4C00" w:rsidRPr="006B7E1A" w:rsidRDefault="001D4C00" w:rsidP="001D4C00">
      <w:pPr>
        <w:ind w:firstLine="708"/>
        <w:jc w:val="both"/>
        <w:rPr>
          <w:bCs/>
        </w:rPr>
      </w:pPr>
      <w:r w:rsidRPr="006B7E1A">
        <w:t xml:space="preserve">Вносятся изменения в приложение  № 10 к решению сессии Нерюнгринского районного Совета депутатов от 22.12.2020 № 2-18 </w:t>
      </w:r>
      <w:r w:rsidRPr="006B7E1A">
        <w:rPr>
          <w:bCs/>
        </w:rPr>
        <w:t xml:space="preserve"> «</w:t>
      </w:r>
      <w:r w:rsidRPr="006B7E1A">
        <w:t xml:space="preserve">Распределение бюджетных средств за счет средств Госбюджета РС(Я)» в сумме </w:t>
      </w:r>
      <w:r w:rsidR="00C04070" w:rsidRPr="006B7E1A">
        <w:t>16 375,0</w:t>
      </w:r>
      <w:r w:rsidRPr="006B7E1A">
        <w:t xml:space="preserve"> тыс. рублей.</w:t>
      </w:r>
    </w:p>
    <w:p w:rsidR="001D4C00" w:rsidRPr="006B7E1A" w:rsidRDefault="001D4C00" w:rsidP="001D4C00">
      <w:pPr>
        <w:ind w:firstLine="720"/>
        <w:jc w:val="both"/>
      </w:pPr>
      <w:r w:rsidRPr="006B7E1A">
        <w:t xml:space="preserve">Вносятся изменения в приложение </w:t>
      </w:r>
      <w:r w:rsidRPr="006B7E1A">
        <w:rPr>
          <w:bCs/>
        </w:rPr>
        <w:t xml:space="preserve">№ 12 </w:t>
      </w:r>
      <w:r w:rsidRPr="006B7E1A">
        <w:t xml:space="preserve">к решению сессии Нерюнгринского районного Совета депутатов от 22.12.2020 № 2-18 </w:t>
      </w:r>
      <w:r w:rsidRPr="006B7E1A">
        <w:rPr>
          <w:bCs/>
        </w:rPr>
        <w:t xml:space="preserve"> «Распределение МБТ бюджетам поселений» в сумме </w:t>
      </w:r>
      <w:r w:rsidR="00C04070" w:rsidRPr="006B7E1A">
        <w:rPr>
          <w:bCs/>
        </w:rPr>
        <w:t>23 692,6</w:t>
      </w:r>
      <w:r w:rsidRPr="006B7E1A">
        <w:rPr>
          <w:bCs/>
        </w:rPr>
        <w:t xml:space="preserve"> тыс. рублей в соответствии </w:t>
      </w:r>
      <w:r w:rsidR="00D62ABA" w:rsidRPr="006B7E1A">
        <w:rPr>
          <w:bCs/>
        </w:rPr>
        <w:t>с Соглашениями</w:t>
      </w:r>
      <w:r w:rsidRPr="006B7E1A">
        <w:rPr>
          <w:bCs/>
        </w:rPr>
        <w:t>.</w:t>
      </w:r>
    </w:p>
    <w:p w:rsidR="00101E15" w:rsidRPr="006B7E1A" w:rsidRDefault="001D4C00" w:rsidP="001D4C00">
      <w:pPr>
        <w:ind w:firstLine="720"/>
        <w:jc w:val="both"/>
        <w:rPr>
          <w:bCs/>
        </w:rPr>
      </w:pPr>
      <w:r w:rsidRPr="006B7E1A">
        <w:t xml:space="preserve">Вносятся изменения в приложение </w:t>
      </w:r>
      <w:r w:rsidR="008C76D8" w:rsidRPr="006B7E1A">
        <w:t xml:space="preserve">№ </w:t>
      </w:r>
      <w:r w:rsidR="00450F84" w:rsidRPr="006B7E1A">
        <w:t>1</w:t>
      </w:r>
      <w:r w:rsidR="009C763B" w:rsidRPr="006B7E1A">
        <w:t>5</w:t>
      </w:r>
      <w:r w:rsidR="008C76D8" w:rsidRPr="006B7E1A">
        <w:t xml:space="preserve"> </w:t>
      </w:r>
      <w:r w:rsidR="00A12F1B" w:rsidRPr="006B7E1A">
        <w:t>к решению сессии Нерюнгринского районного Совета депутатов от 2</w:t>
      </w:r>
      <w:r w:rsidR="00B30866" w:rsidRPr="006B7E1A">
        <w:t>2</w:t>
      </w:r>
      <w:r w:rsidR="00A12F1B" w:rsidRPr="006B7E1A">
        <w:t>.12.20</w:t>
      </w:r>
      <w:r w:rsidR="00B30866" w:rsidRPr="006B7E1A">
        <w:t>20</w:t>
      </w:r>
      <w:r w:rsidR="00A12F1B" w:rsidRPr="006B7E1A">
        <w:t xml:space="preserve"> № </w:t>
      </w:r>
      <w:r w:rsidR="00B30866" w:rsidRPr="006B7E1A">
        <w:t>2</w:t>
      </w:r>
      <w:r w:rsidR="00C84608" w:rsidRPr="006B7E1A">
        <w:t>-</w:t>
      </w:r>
      <w:r w:rsidR="00533348" w:rsidRPr="006B7E1A">
        <w:t>1</w:t>
      </w:r>
      <w:r w:rsidR="00B30866" w:rsidRPr="006B7E1A">
        <w:t>8</w:t>
      </w:r>
      <w:r w:rsidR="008C76D8" w:rsidRPr="006B7E1A">
        <w:t xml:space="preserve"> </w:t>
      </w:r>
      <w:r w:rsidR="009C763B" w:rsidRPr="006B7E1A">
        <w:rPr>
          <w:bCs/>
        </w:rPr>
        <w:t>№</w:t>
      </w:r>
      <w:r w:rsidR="00C84608" w:rsidRPr="006B7E1A">
        <w:rPr>
          <w:bCs/>
        </w:rPr>
        <w:t xml:space="preserve"> </w:t>
      </w:r>
      <w:r w:rsidR="009C763B" w:rsidRPr="006B7E1A">
        <w:rPr>
          <w:bCs/>
        </w:rPr>
        <w:t>15 «И</w:t>
      </w:r>
      <w:r w:rsidR="009C763B" w:rsidRPr="006B7E1A">
        <w:t>сточники финансирования дефицита бюджета</w:t>
      </w:r>
      <w:r w:rsidR="00533348" w:rsidRPr="006B7E1A">
        <w:t xml:space="preserve">. </w:t>
      </w:r>
      <w:r w:rsidRPr="006B7E1A">
        <w:t>Источники</w:t>
      </w:r>
      <w:r w:rsidRPr="006B7E1A">
        <w:rPr>
          <w:b/>
        </w:rPr>
        <w:t xml:space="preserve"> </w:t>
      </w:r>
      <w:r w:rsidRPr="006B7E1A">
        <w:t xml:space="preserve"> </w:t>
      </w:r>
      <w:r w:rsidRPr="006B7E1A">
        <w:rPr>
          <w:bCs/>
        </w:rPr>
        <w:t xml:space="preserve"> увеличиваются на </w:t>
      </w:r>
      <w:r w:rsidR="00E9132C" w:rsidRPr="006B7E1A">
        <w:rPr>
          <w:bCs/>
        </w:rPr>
        <w:t>31 477,4</w:t>
      </w:r>
      <w:r w:rsidRPr="006B7E1A">
        <w:rPr>
          <w:bCs/>
        </w:rPr>
        <w:t xml:space="preserve"> тыс. рублей, в связи с уточнением остатков средств бюджета по состоянию на 01.01.2021 года.</w:t>
      </w:r>
    </w:p>
    <w:p w:rsidR="001D4C00" w:rsidRPr="006B7E1A" w:rsidRDefault="001D4C00" w:rsidP="001D4C00">
      <w:pPr>
        <w:ind w:firstLine="720"/>
        <w:jc w:val="both"/>
      </w:pPr>
    </w:p>
    <w:p w:rsidR="00AF590E" w:rsidRPr="006B7E1A" w:rsidRDefault="001A48CB" w:rsidP="00AF590E">
      <w:pPr>
        <w:pStyle w:val="22"/>
        <w:ind w:left="0" w:firstLine="540"/>
        <w:jc w:val="both"/>
      </w:pPr>
      <w:r w:rsidRPr="006B7E1A">
        <w:t xml:space="preserve">Дефицит бюджета </w:t>
      </w:r>
      <w:r w:rsidR="005613CF" w:rsidRPr="006B7E1A">
        <w:t>Нерюнгринского района н</w:t>
      </w:r>
      <w:r w:rsidRPr="006B7E1A">
        <w:t>а 20</w:t>
      </w:r>
      <w:r w:rsidR="00533348" w:rsidRPr="006B7E1A">
        <w:t>2</w:t>
      </w:r>
      <w:r w:rsidR="00B30866" w:rsidRPr="006B7E1A">
        <w:t>1</w:t>
      </w:r>
      <w:r w:rsidR="00AA6070" w:rsidRPr="006B7E1A">
        <w:t xml:space="preserve"> год </w:t>
      </w:r>
      <w:r w:rsidR="005613CF" w:rsidRPr="006B7E1A">
        <w:t xml:space="preserve"> составляет</w:t>
      </w:r>
      <w:r w:rsidR="00133208" w:rsidRPr="006B7E1A">
        <w:t xml:space="preserve"> </w:t>
      </w:r>
      <w:r w:rsidR="005613CF" w:rsidRPr="006B7E1A">
        <w:t xml:space="preserve"> </w:t>
      </w:r>
      <w:r w:rsidR="00E9132C" w:rsidRPr="006B7E1A">
        <w:t xml:space="preserve">152 205,1 </w:t>
      </w:r>
      <w:r w:rsidR="00F26860" w:rsidRPr="006B7E1A">
        <w:t xml:space="preserve">тыс. рублей, что </w:t>
      </w:r>
      <w:r w:rsidR="005613CF" w:rsidRPr="006B7E1A">
        <w:t>не</w:t>
      </w:r>
      <w:r w:rsidRPr="006B7E1A">
        <w:t xml:space="preserve"> превышает ограничения, установленного пунктом 3 статьи 92.1. БК РФ</w:t>
      </w:r>
      <w:r w:rsidR="005613CF" w:rsidRPr="006B7E1A">
        <w:t>.</w:t>
      </w:r>
      <w:r w:rsidR="00AF590E" w:rsidRPr="006B7E1A">
        <w:t xml:space="preserve"> </w:t>
      </w:r>
    </w:p>
    <w:p w:rsidR="00A54C15" w:rsidRPr="00A54C15" w:rsidRDefault="00A54C15" w:rsidP="005B7F8A">
      <w:pPr>
        <w:ind w:firstLine="708"/>
        <w:jc w:val="both"/>
      </w:pPr>
      <w:r w:rsidRPr="006B7E1A">
        <w:t>Основные параметры бюджета Нерюнгринского района на 202</w:t>
      </w:r>
      <w:r w:rsidR="00B30866" w:rsidRPr="006B7E1A">
        <w:t>1</w:t>
      </w:r>
      <w:r w:rsidRPr="006B7E1A">
        <w:t xml:space="preserve"> год сформированы с учетом требований Бюджетного кодекса Российской Федерации.</w:t>
      </w:r>
    </w:p>
    <w:p w:rsidR="00512D4A" w:rsidRDefault="00512D4A" w:rsidP="00F77AE0">
      <w:pPr>
        <w:ind w:firstLine="708"/>
        <w:jc w:val="both"/>
      </w:pPr>
    </w:p>
    <w:p w:rsidR="00CC687C" w:rsidRPr="00F77AE0" w:rsidRDefault="00CC687C" w:rsidP="00CC687C">
      <w:pPr>
        <w:ind w:firstLine="708"/>
        <w:jc w:val="both"/>
      </w:pPr>
      <w:r w:rsidRPr="00F77AE0">
        <w:t xml:space="preserve">Контрольно-счетная палата </w:t>
      </w:r>
      <w:r>
        <w:t xml:space="preserve">МО «Нерюнгринский район» </w:t>
      </w:r>
      <w:r w:rsidRPr="00F77AE0">
        <w:t xml:space="preserve">рекомендует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 при принятии решения.</w:t>
      </w:r>
    </w:p>
    <w:p w:rsidR="006B7E1A" w:rsidRDefault="006B7E1A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6B7E1A" w:rsidRDefault="00096DA0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C03466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6B7E1A">
      <w:footerReference w:type="default" r:id="rId9"/>
      <w:pgSz w:w="11906" w:h="16838"/>
      <w:pgMar w:top="851" w:right="566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7A" w:rsidRDefault="00F4697A" w:rsidP="00EF3597">
      <w:r>
        <w:separator/>
      </w:r>
    </w:p>
  </w:endnote>
  <w:endnote w:type="continuationSeparator" w:id="0">
    <w:p w:rsidR="00F4697A" w:rsidRDefault="00F4697A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EC1E6C" w:rsidRDefault="00EC1E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3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E6C" w:rsidRDefault="00EC1E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7A" w:rsidRDefault="00F4697A" w:rsidP="00EF3597">
      <w:r>
        <w:separator/>
      </w:r>
    </w:p>
  </w:footnote>
  <w:footnote w:type="continuationSeparator" w:id="0">
    <w:p w:rsidR="00F4697A" w:rsidRDefault="00F4697A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ACE"/>
    <w:rsid w:val="00010605"/>
    <w:rsid w:val="000115D5"/>
    <w:rsid w:val="000120EA"/>
    <w:rsid w:val="00012941"/>
    <w:rsid w:val="000138D3"/>
    <w:rsid w:val="00015539"/>
    <w:rsid w:val="0001566A"/>
    <w:rsid w:val="00016851"/>
    <w:rsid w:val="00022948"/>
    <w:rsid w:val="0002337A"/>
    <w:rsid w:val="000265BF"/>
    <w:rsid w:val="0003190C"/>
    <w:rsid w:val="000344C0"/>
    <w:rsid w:val="00036914"/>
    <w:rsid w:val="00036CF8"/>
    <w:rsid w:val="00050238"/>
    <w:rsid w:val="00053801"/>
    <w:rsid w:val="00053B82"/>
    <w:rsid w:val="0005402D"/>
    <w:rsid w:val="00063176"/>
    <w:rsid w:val="000658C3"/>
    <w:rsid w:val="0006781D"/>
    <w:rsid w:val="0007038A"/>
    <w:rsid w:val="00070801"/>
    <w:rsid w:val="00074244"/>
    <w:rsid w:val="00074964"/>
    <w:rsid w:val="00075500"/>
    <w:rsid w:val="00083434"/>
    <w:rsid w:val="00087B78"/>
    <w:rsid w:val="000914B5"/>
    <w:rsid w:val="000922CD"/>
    <w:rsid w:val="00092990"/>
    <w:rsid w:val="00096C89"/>
    <w:rsid w:val="00096DA0"/>
    <w:rsid w:val="000A33B9"/>
    <w:rsid w:val="000A611C"/>
    <w:rsid w:val="000C08E1"/>
    <w:rsid w:val="000C2AE5"/>
    <w:rsid w:val="000C73E8"/>
    <w:rsid w:val="000D1796"/>
    <w:rsid w:val="000D4DDE"/>
    <w:rsid w:val="000D6E50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920"/>
    <w:rsid w:val="00101E15"/>
    <w:rsid w:val="001022A4"/>
    <w:rsid w:val="00105AE0"/>
    <w:rsid w:val="00105F16"/>
    <w:rsid w:val="001120C6"/>
    <w:rsid w:val="00117ABE"/>
    <w:rsid w:val="00122BFA"/>
    <w:rsid w:val="001242F4"/>
    <w:rsid w:val="001249A8"/>
    <w:rsid w:val="00125F6D"/>
    <w:rsid w:val="00126305"/>
    <w:rsid w:val="0013246F"/>
    <w:rsid w:val="00133208"/>
    <w:rsid w:val="001344B7"/>
    <w:rsid w:val="0013533D"/>
    <w:rsid w:val="00140FA7"/>
    <w:rsid w:val="00143134"/>
    <w:rsid w:val="00144918"/>
    <w:rsid w:val="00145BE2"/>
    <w:rsid w:val="00146999"/>
    <w:rsid w:val="00150912"/>
    <w:rsid w:val="00150CB5"/>
    <w:rsid w:val="00151E32"/>
    <w:rsid w:val="00156890"/>
    <w:rsid w:val="0015699B"/>
    <w:rsid w:val="00157159"/>
    <w:rsid w:val="00165889"/>
    <w:rsid w:val="001660BE"/>
    <w:rsid w:val="00171106"/>
    <w:rsid w:val="00172D81"/>
    <w:rsid w:val="001755B8"/>
    <w:rsid w:val="00175A4A"/>
    <w:rsid w:val="00176D70"/>
    <w:rsid w:val="00180A22"/>
    <w:rsid w:val="00182D1B"/>
    <w:rsid w:val="00184B18"/>
    <w:rsid w:val="00184F5A"/>
    <w:rsid w:val="00185B2D"/>
    <w:rsid w:val="001864A6"/>
    <w:rsid w:val="001873E2"/>
    <w:rsid w:val="00191938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2D9B"/>
    <w:rsid w:val="001C314F"/>
    <w:rsid w:val="001C6750"/>
    <w:rsid w:val="001C703C"/>
    <w:rsid w:val="001C79A3"/>
    <w:rsid w:val="001D0FDB"/>
    <w:rsid w:val="001D26CD"/>
    <w:rsid w:val="001D4C00"/>
    <w:rsid w:val="001D59BD"/>
    <w:rsid w:val="001D718C"/>
    <w:rsid w:val="001D79B8"/>
    <w:rsid w:val="001E0E40"/>
    <w:rsid w:val="001E1CC1"/>
    <w:rsid w:val="001E338D"/>
    <w:rsid w:val="001E3C0B"/>
    <w:rsid w:val="001E3E7C"/>
    <w:rsid w:val="001E544A"/>
    <w:rsid w:val="001E57B0"/>
    <w:rsid w:val="001E597F"/>
    <w:rsid w:val="001E7B00"/>
    <w:rsid w:val="001F712A"/>
    <w:rsid w:val="001F7284"/>
    <w:rsid w:val="0020148D"/>
    <w:rsid w:val="0020159B"/>
    <w:rsid w:val="00201B27"/>
    <w:rsid w:val="00203319"/>
    <w:rsid w:val="0020469E"/>
    <w:rsid w:val="0020486E"/>
    <w:rsid w:val="00207001"/>
    <w:rsid w:val="0021015C"/>
    <w:rsid w:val="00210564"/>
    <w:rsid w:val="002122AA"/>
    <w:rsid w:val="00213564"/>
    <w:rsid w:val="0022049E"/>
    <w:rsid w:val="0022335F"/>
    <w:rsid w:val="00224199"/>
    <w:rsid w:val="00224DC3"/>
    <w:rsid w:val="002259BB"/>
    <w:rsid w:val="00225B4F"/>
    <w:rsid w:val="00232D72"/>
    <w:rsid w:val="00232E7F"/>
    <w:rsid w:val="00233326"/>
    <w:rsid w:val="00237A9A"/>
    <w:rsid w:val="00237CBB"/>
    <w:rsid w:val="00237CE9"/>
    <w:rsid w:val="002419AF"/>
    <w:rsid w:val="00242D72"/>
    <w:rsid w:val="00243E37"/>
    <w:rsid w:val="00244632"/>
    <w:rsid w:val="002463B0"/>
    <w:rsid w:val="0024715F"/>
    <w:rsid w:val="00247C02"/>
    <w:rsid w:val="00251F6B"/>
    <w:rsid w:val="002525CC"/>
    <w:rsid w:val="00252CDA"/>
    <w:rsid w:val="002565AD"/>
    <w:rsid w:val="0025780D"/>
    <w:rsid w:val="002600FC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050C"/>
    <w:rsid w:val="00282252"/>
    <w:rsid w:val="00282576"/>
    <w:rsid w:val="00285199"/>
    <w:rsid w:val="00285F27"/>
    <w:rsid w:val="002862C7"/>
    <w:rsid w:val="0029471B"/>
    <w:rsid w:val="002961FD"/>
    <w:rsid w:val="002A3744"/>
    <w:rsid w:val="002A473C"/>
    <w:rsid w:val="002A617A"/>
    <w:rsid w:val="002A6EEE"/>
    <w:rsid w:val="002B13BF"/>
    <w:rsid w:val="002B38B8"/>
    <w:rsid w:val="002B5DC4"/>
    <w:rsid w:val="002B6121"/>
    <w:rsid w:val="002B73D6"/>
    <w:rsid w:val="002B7E27"/>
    <w:rsid w:val="002C1255"/>
    <w:rsid w:val="002C7F0A"/>
    <w:rsid w:val="002D344F"/>
    <w:rsid w:val="002D3709"/>
    <w:rsid w:val="002D4004"/>
    <w:rsid w:val="002D6E41"/>
    <w:rsid w:val="002E0F34"/>
    <w:rsid w:val="002E17E1"/>
    <w:rsid w:val="002E2128"/>
    <w:rsid w:val="002E59BC"/>
    <w:rsid w:val="002E5B46"/>
    <w:rsid w:val="002E70F0"/>
    <w:rsid w:val="002E71D9"/>
    <w:rsid w:val="002E7DD7"/>
    <w:rsid w:val="002F5301"/>
    <w:rsid w:val="002F58C4"/>
    <w:rsid w:val="002F7D1F"/>
    <w:rsid w:val="003042C4"/>
    <w:rsid w:val="0031145A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47E7D"/>
    <w:rsid w:val="00355392"/>
    <w:rsid w:val="003558BE"/>
    <w:rsid w:val="003604FE"/>
    <w:rsid w:val="0036118A"/>
    <w:rsid w:val="00363E6A"/>
    <w:rsid w:val="00365B83"/>
    <w:rsid w:val="0036684B"/>
    <w:rsid w:val="00366AEB"/>
    <w:rsid w:val="003700EC"/>
    <w:rsid w:val="00370F04"/>
    <w:rsid w:val="0037161D"/>
    <w:rsid w:val="003721B8"/>
    <w:rsid w:val="00373350"/>
    <w:rsid w:val="0037638C"/>
    <w:rsid w:val="003806CD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66E3"/>
    <w:rsid w:val="003A16AB"/>
    <w:rsid w:val="003A1EE4"/>
    <w:rsid w:val="003A3134"/>
    <w:rsid w:val="003A346E"/>
    <w:rsid w:val="003A40EB"/>
    <w:rsid w:val="003B18EC"/>
    <w:rsid w:val="003B26CF"/>
    <w:rsid w:val="003B333E"/>
    <w:rsid w:val="003B3E00"/>
    <w:rsid w:val="003B4016"/>
    <w:rsid w:val="003B5F3C"/>
    <w:rsid w:val="003B67CB"/>
    <w:rsid w:val="003C00E7"/>
    <w:rsid w:val="003C1080"/>
    <w:rsid w:val="003C2950"/>
    <w:rsid w:val="003C2EED"/>
    <w:rsid w:val="003C6B6F"/>
    <w:rsid w:val="003C756C"/>
    <w:rsid w:val="003C77E2"/>
    <w:rsid w:val="003D219F"/>
    <w:rsid w:val="003D2FC1"/>
    <w:rsid w:val="003D5E4A"/>
    <w:rsid w:val="003D609F"/>
    <w:rsid w:val="003D7F85"/>
    <w:rsid w:val="003E0C71"/>
    <w:rsid w:val="003E14CD"/>
    <w:rsid w:val="003E5D2C"/>
    <w:rsid w:val="003E6DBA"/>
    <w:rsid w:val="003E7AB1"/>
    <w:rsid w:val="003F22A8"/>
    <w:rsid w:val="003F3BFD"/>
    <w:rsid w:val="003F509D"/>
    <w:rsid w:val="003F5DEB"/>
    <w:rsid w:val="003F5EC1"/>
    <w:rsid w:val="003F6468"/>
    <w:rsid w:val="003F769E"/>
    <w:rsid w:val="003F76A5"/>
    <w:rsid w:val="003F7E24"/>
    <w:rsid w:val="0040214A"/>
    <w:rsid w:val="00402A23"/>
    <w:rsid w:val="00402C76"/>
    <w:rsid w:val="00402EBF"/>
    <w:rsid w:val="004034D7"/>
    <w:rsid w:val="00407BE3"/>
    <w:rsid w:val="004104D0"/>
    <w:rsid w:val="00410D32"/>
    <w:rsid w:val="00414F68"/>
    <w:rsid w:val="00420240"/>
    <w:rsid w:val="0042103F"/>
    <w:rsid w:val="004219B7"/>
    <w:rsid w:val="004226DE"/>
    <w:rsid w:val="0042381C"/>
    <w:rsid w:val="00423B42"/>
    <w:rsid w:val="00423CBD"/>
    <w:rsid w:val="00427B68"/>
    <w:rsid w:val="0043259D"/>
    <w:rsid w:val="00432CC1"/>
    <w:rsid w:val="004411F4"/>
    <w:rsid w:val="0044300D"/>
    <w:rsid w:val="00450F84"/>
    <w:rsid w:val="00453134"/>
    <w:rsid w:val="00454060"/>
    <w:rsid w:val="004556D8"/>
    <w:rsid w:val="00456BAA"/>
    <w:rsid w:val="00460B4E"/>
    <w:rsid w:val="00462FFD"/>
    <w:rsid w:val="0046307F"/>
    <w:rsid w:val="004638A4"/>
    <w:rsid w:val="00465405"/>
    <w:rsid w:val="0046656F"/>
    <w:rsid w:val="00471EAC"/>
    <w:rsid w:val="00474AB4"/>
    <w:rsid w:val="004806C5"/>
    <w:rsid w:val="00481971"/>
    <w:rsid w:val="00481BA7"/>
    <w:rsid w:val="00483AA0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A7E16"/>
    <w:rsid w:val="004B0999"/>
    <w:rsid w:val="004B14F4"/>
    <w:rsid w:val="004B35BA"/>
    <w:rsid w:val="004B57DA"/>
    <w:rsid w:val="004B62FA"/>
    <w:rsid w:val="004B6B14"/>
    <w:rsid w:val="004B7993"/>
    <w:rsid w:val="004C6FF1"/>
    <w:rsid w:val="004C7B4B"/>
    <w:rsid w:val="004D1126"/>
    <w:rsid w:val="004D2FE6"/>
    <w:rsid w:val="004D7BBD"/>
    <w:rsid w:val="004E085F"/>
    <w:rsid w:val="004E1A7E"/>
    <w:rsid w:val="004E3F99"/>
    <w:rsid w:val="004E4300"/>
    <w:rsid w:val="004E4AA3"/>
    <w:rsid w:val="004E6F31"/>
    <w:rsid w:val="004E77F9"/>
    <w:rsid w:val="004E7E22"/>
    <w:rsid w:val="004E7FA7"/>
    <w:rsid w:val="004F1892"/>
    <w:rsid w:val="004F3B68"/>
    <w:rsid w:val="004F5B55"/>
    <w:rsid w:val="004F7808"/>
    <w:rsid w:val="00502A05"/>
    <w:rsid w:val="00504DCA"/>
    <w:rsid w:val="0050756E"/>
    <w:rsid w:val="005100C3"/>
    <w:rsid w:val="00510F7E"/>
    <w:rsid w:val="00511E08"/>
    <w:rsid w:val="00512D4A"/>
    <w:rsid w:val="00515445"/>
    <w:rsid w:val="0052029C"/>
    <w:rsid w:val="00520D3E"/>
    <w:rsid w:val="00522490"/>
    <w:rsid w:val="00524599"/>
    <w:rsid w:val="0052756F"/>
    <w:rsid w:val="0052785E"/>
    <w:rsid w:val="00531011"/>
    <w:rsid w:val="005331AA"/>
    <w:rsid w:val="00533348"/>
    <w:rsid w:val="005340F9"/>
    <w:rsid w:val="00541649"/>
    <w:rsid w:val="00545033"/>
    <w:rsid w:val="00546659"/>
    <w:rsid w:val="00551817"/>
    <w:rsid w:val="00551BF4"/>
    <w:rsid w:val="005520A2"/>
    <w:rsid w:val="0055385F"/>
    <w:rsid w:val="00553B0D"/>
    <w:rsid w:val="0055491D"/>
    <w:rsid w:val="005562B0"/>
    <w:rsid w:val="0055633A"/>
    <w:rsid w:val="00560453"/>
    <w:rsid w:val="005613CF"/>
    <w:rsid w:val="00561C74"/>
    <w:rsid w:val="00563A05"/>
    <w:rsid w:val="00566EF9"/>
    <w:rsid w:val="00567BDD"/>
    <w:rsid w:val="00574E97"/>
    <w:rsid w:val="00575594"/>
    <w:rsid w:val="00575E84"/>
    <w:rsid w:val="005772B1"/>
    <w:rsid w:val="005838E4"/>
    <w:rsid w:val="00590AF8"/>
    <w:rsid w:val="005922C5"/>
    <w:rsid w:val="005926E0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51B5"/>
    <w:rsid w:val="005B5229"/>
    <w:rsid w:val="005B6789"/>
    <w:rsid w:val="005B7F8A"/>
    <w:rsid w:val="005C0FCB"/>
    <w:rsid w:val="005C1A27"/>
    <w:rsid w:val="005C4E92"/>
    <w:rsid w:val="005C6D63"/>
    <w:rsid w:val="005C6DAE"/>
    <w:rsid w:val="005D49E5"/>
    <w:rsid w:val="005D4A60"/>
    <w:rsid w:val="005D55D3"/>
    <w:rsid w:val="005E6BB6"/>
    <w:rsid w:val="005F5840"/>
    <w:rsid w:val="005F6234"/>
    <w:rsid w:val="00602CF0"/>
    <w:rsid w:val="00602E8C"/>
    <w:rsid w:val="00604139"/>
    <w:rsid w:val="0060437B"/>
    <w:rsid w:val="006044C3"/>
    <w:rsid w:val="006076A5"/>
    <w:rsid w:val="00607BA4"/>
    <w:rsid w:val="00613B4E"/>
    <w:rsid w:val="00613DC3"/>
    <w:rsid w:val="006172F3"/>
    <w:rsid w:val="006179AC"/>
    <w:rsid w:val="006203DE"/>
    <w:rsid w:val="0062204C"/>
    <w:rsid w:val="00623A77"/>
    <w:rsid w:val="00623CB4"/>
    <w:rsid w:val="00624F92"/>
    <w:rsid w:val="00630BC2"/>
    <w:rsid w:val="00631F26"/>
    <w:rsid w:val="00631F92"/>
    <w:rsid w:val="0063240B"/>
    <w:rsid w:val="00637582"/>
    <w:rsid w:val="006375B8"/>
    <w:rsid w:val="0063798F"/>
    <w:rsid w:val="006459BD"/>
    <w:rsid w:val="00651FF7"/>
    <w:rsid w:val="006522EE"/>
    <w:rsid w:val="006525EF"/>
    <w:rsid w:val="00654188"/>
    <w:rsid w:val="00654B4B"/>
    <w:rsid w:val="00661D79"/>
    <w:rsid w:val="006634AC"/>
    <w:rsid w:val="00665895"/>
    <w:rsid w:val="00667182"/>
    <w:rsid w:val="00667334"/>
    <w:rsid w:val="006705C3"/>
    <w:rsid w:val="00671983"/>
    <w:rsid w:val="00673577"/>
    <w:rsid w:val="00674B14"/>
    <w:rsid w:val="00682FD0"/>
    <w:rsid w:val="00683397"/>
    <w:rsid w:val="00683904"/>
    <w:rsid w:val="00683C37"/>
    <w:rsid w:val="00683C66"/>
    <w:rsid w:val="00684A78"/>
    <w:rsid w:val="0068660C"/>
    <w:rsid w:val="006922D8"/>
    <w:rsid w:val="00694EFD"/>
    <w:rsid w:val="006A35BA"/>
    <w:rsid w:val="006A547B"/>
    <w:rsid w:val="006B005E"/>
    <w:rsid w:val="006B0D5A"/>
    <w:rsid w:val="006B5F3C"/>
    <w:rsid w:val="006B60C3"/>
    <w:rsid w:val="006B6886"/>
    <w:rsid w:val="006B73F4"/>
    <w:rsid w:val="006B7E1A"/>
    <w:rsid w:val="006C20D1"/>
    <w:rsid w:val="006C3DDF"/>
    <w:rsid w:val="006C6CB7"/>
    <w:rsid w:val="006C736B"/>
    <w:rsid w:val="006C7C6F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FD4"/>
    <w:rsid w:val="006F2781"/>
    <w:rsid w:val="006F42FE"/>
    <w:rsid w:val="00701658"/>
    <w:rsid w:val="00701FCB"/>
    <w:rsid w:val="007032EE"/>
    <w:rsid w:val="0070372B"/>
    <w:rsid w:val="00711066"/>
    <w:rsid w:val="007120F1"/>
    <w:rsid w:val="00714526"/>
    <w:rsid w:val="00715089"/>
    <w:rsid w:val="00721719"/>
    <w:rsid w:val="007234B0"/>
    <w:rsid w:val="00724224"/>
    <w:rsid w:val="00730618"/>
    <w:rsid w:val="007362C5"/>
    <w:rsid w:val="007438EB"/>
    <w:rsid w:val="007457B4"/>
    <w:rsid w:val="00745CF2"/>
    <w:rsid w:val="0074655F"/>
    <w:rsid w:val="0075010B"/>
    <w:rsid w:val="00750F31"/>
    <w:rsid w:val="00754477"/>
    <w:rsid w:val="0075451A"/>
    <w:rsid w:val="00755007"/>
    <w:rsid w:val="00761618"/>
    <w:rsid w:val="00761DEB"/>
    <w:rsid w:val="00766610"/>
    <w:rsid w:val="007667EB"/>
    <w:rsid w:val="00770931"/>
    <w:rsid w:val="00770E68"/>
    <w:rsid w:val="007727E5"/>
    <w:rsid w:val="00772FC5"/>
    <w:rsid w:val="007753A7"/>
    <w:rsid w:val="00776982"/>
    <w:rsid w:val="00777DF3"/>
    <w:rsid w:val="00790299"/>
    <w:rsid w:val="007909B7"/>
    <w:rsid w:val="0079501B"/>
    <w:rsid w:val="00795730"/>
    <w:rsid w:val="007A44E3"/>
    <w:rsid w:val="007A60FA"/>
    <w:rsid w:val="007B12A6"/>
    <w:rsid w:val="007B1610"/>
    <w:rsid w:val="007B1F47"/>
    <w:rsid w:val="007B3002"/>
    <w:rsid w:val="007B394E"/>
    <w:rsid w:val="007C04B4"/>
    <w:rsid w:val="007C1137"/>
    <w:rsid w:val="007C1CED"/>
    <w:rsid w:val="007C2EC1"/>
    <w:rsid w:val="007C604E"/>
    <w:rsid w:val="007C612B"/>
    <w:rsid w:val="007C6810"/>
    <w:rsid w:val="007C762C"/>
    <w:rsid w:val="007D08A6"/>
    <w:rsid w:val="007D0EDA"/>
    <w:rsid w:val="007D1429"/>
    <w:rsid w:val="007D2CE8"/>
    <w:rsid w:val="007D4F4D"/>
    <w:rsid w:val="007D531E"/>
    <w:rsid w:val="007E6AAC"/>
    <w:rsid w:val="007F2186"/>
    <w:rsid w:val="007F514D"/>
    <w:rsid w:val="007F5EF0"/>
    <w:rsid w:val="007F7455"/>
    <w:rsid w:val="0080329F"/>
    <w:rsid w:val="00803366"/>
    <w:rsid w:val="008044EB"/>
    <w:rsid w:val="00804869"/>
    <w:rsid w:val="00815AE3"/>
    <w:rsid w:val="008175CA"/>
    <w:rsid w:val="008268B2"/>
    <w:rsid w:val="00831657"/>
    <w:rsid w:val="008318D0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6160A"/>
    <w:rsid w:val="00861617"/>
    <w:rsid w:val="00866FFB"/>
    <w:rsid w:val="0087496A"/>
    <w:rsid w:val="00875257"/>
    <w:rsid w:val="008752C2"/>
    <w:rsid w:val="00876F11"/>
    <w:rsid w:val="00880CAB"/>
    <w:rsid w:val="008816F7"/>
    <w:rsid w:val="008852F1"/>
    <w:rsid w:val="00885BE5"/>
    <w:rsid w:val="00887B14"/>
    <w:rsid w:val="00890840"/>
    <w:rsid w:val="0089108F"/>
    <w:rsid w:val="008911FE"/>
    <w:rsid w:val="00894D09"/>
    <w:rsid w:val="00894FED"/>
    <w:rsid w:val="00896F87"/>
    <w:rsid w:val="008A03FA"/>
    <w:rsid w:val="008A3BD6"/>
    <w:rsid w:val="008A5D9F"/>
    <w:rsid w:val="008B321E"/>
    <w:rsid w:val="008B538A"/>
    <w:rsid w:val="008C12BE"/>
    <w:rsid w:val="008C1DB2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75F9"/>
    <w:rsid w:val="008E0FDC"/>
    <w:rsid w:val="008E112D"/>
    <w:rsid w:val="008E2852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90108D"/>
    <w:rsid w:val="00902A99"/>
    <w:rsid w:val="0090377C"/>
    <w:rsid w:val="009104AB"/>
    <w:rsid w:val="009122E7"/>
    <w:rsid w:val="00915B32"/>
    <w:rsid w:val="009162A6"/>
    <w:rsid w:val="00917734"/>
    <w:rsid w:val="009232A1"/>
    <w:rsid w:val="009276D0"/>
    <w:rsid w:val="00931BAF"/>
    <w:rsid w:val="00931DB1"/>
    <w:rsid w:val="00936016"/>
    <w:rsid w:val="00945423"/>
    <w:rsid w:val="00946A12"/>
    <w:rsid w:val="009472EB"/>
    <w:rsid w:val="009512FE"/>
    <w:rsid w:val="0095263E"/>
    <w:rsid w:val="00953AF7"/>
    <w:rsid w:val="00955F84"/>
    <w:rsid w:val="00956B07"/>
    <w:rsid w:val="00971EA7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1F91"/>
    <w:rsid w:val="009A3144"/>
    <w:rsid w:val="009A368F"/>
    <w:rsid w:val="009A4314"/>
    <w:rsid w:val="009A4D83"/>
    <w:rsid w:val="009A769F"/>
    <w:rsid w:val="009B0E97"/>
    <w:rsid w:val="009B2009"/>
    <w:rsid w:val="009B2D4B"/>
    <w:rsid w:val="009B6CB3"/>
    <w:rsid w:val="009C27CC"/>
    <w:rsid w:val="009C28B3"/>
    <w:rsid w:val="009C3FEF"/>
    <w:rsid w:val="009C6849"/>
    <w:rsid w:val="009C763B"/>
    <w:rsid w:val="009D10E6"/>
    <w:rsid w:val="009D13E0"/>
    <w:rsid w:val="009D2775"/>
    <w:rsid w:val="009D38A6"/>
    <w:rsid w:val="009D6C7A"/>
    <w:rsid w:val="009E0336"/>
    <w:rsid w:val="009E1D96"/>
    <w:rsid w:val="009E28B3"/>
    <w:rsid w:val="009E395F"/>
    <w:rsid w:val="009E4246"/>
    <w:rsid w:val="009F17AB"/>
    <w:rsid w:val="009F2268"/>
    <w:rsid w:val="009F31F3"/>
    <w:rsid w:val="009F3AC5"/>
    <w:rsid w:val="009F75A1"/>
    <w:rsid w:val="00A00CA3"/>
    <w:rsid w:val="00A00F58"/>
    <w:rsid w:val="00A01992"/>
    <w:rsid w:val="00A01BDC"/>
    <w:rsid w:val="00A0293F"/>
    <w:rsid w:val="00A04AFE"/>
    <w:rsid w:val="00A07AA3"/>
    <w:rsid w:val="00A10434"/>
    <w:rsid w:val="00A12333"/>
    <w:rsid w:val="00A12F1B"/>
    <w:rsid w:val="00A163A8"/>
    <w:rsid w:val="00A17575"/>
    <w:rsid w:val="00A211FD"/>
    <w:rsid w:val="00A23607"/>
    <w:rsid w:val="00A30F72"/>
    <w:rsid w:val="00A33E0D"/>
    <w:rsid w:val="00A35025"/>
    <w:rsid w:val="00A41DDF"/>
    <w:rsid w:val="00A444F0"/>
    <w:rsid w:val="00A4753B"/>
    <w:rsid w:val="00A476B7"/>
    <w:rsid w:val="00A54C15"/>
    <w:rsid w:val="00A56105"/>
    <w:rsid w:val="00A607C3"/>
    <w:rsid w:val="00A62347"/>
    <w:rsid w:val="00A651AA"/>
    <w:rsid w:val="00A66C9B"/>
    <w:rsid w:val="00A67493"/>
    <w:rsid w:val="00A72EAB"/>
    <w:rsid w:val="00A736D7"/>
    <w:rsid w:val="00A75E26"/>
    <w:rsid w:val="00A777D6"/>
    <w:rsid w:val="00A83D31"/>
    <w:rsid w:val="00A84364"/>
    <w:rsid w:val="00A863B5"/>
    <w:rsid w:val="00A912B7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3323"/>
    <w:rsid w:val="00AC446B"/>
    <w:rsid w:val="00AC47F2"/>
    <w:rsid w:val="00AD01B8"/>
    <w:rsid w:val="00AD40D7"/>
    <w:rsid w:val="00AD4709"/>
    <w:rsid w:val="00AD637B"/>
    <w:rsid w:val="00AE0E53"/>
    <w:rsid w:val="00AE398E"/>
    <w:rsid w:val="00AE4AC2"/>
    <w:rsid w:val="00AF3C7B"/>
    <w:rsid w:val="00AF4410"/>
    <w:rsid w:val="00AF46AA"/>
    <w:rsid w:val="00AF590E"/>
    <w:rsid w:val="00AF6836"/>
    <w:rsid w:val="00B00489"/>
    <w:rsid w:val="00B035BC"/>
    <w:rsid w:val="00B04303"/>
    <w:rsid w:val="00B137CF"/>
    <w:rsid w:val="00B139C0"/>
    <w:rsid w:val="00B16B49"/>
    <w:rsid w:val="00B2298D"/>
    <w:rsid w:val="00B22EBE"/>
    <w:rsid w:val="00B24663"/>
    <w:rsid w:val="00B30545"/>
    <w:rsid w:val="00B30866"/>
    <w:rsid w:val="00B30CED"/>
    <w:rsid w:val="00B35388"/>
    <w:rsid w:val="00B357A8"/>
    <w:rsid w:val="00B41034"/>
    <w:rsid w:val="00B42028"/>
    <w:rsid w:val="00B5041C"/>
    <w:rsid w:val="00B50D29"/>
    <w:rsid w:val="00B5148E"/>
    <w:rsid w:val="00B51E83"/>
    <w:rsid w:val="00B533B8"/>
    <w:rsid w:val="00B545CE"/>
    <w:rsid w:val="00B55D90"/>
    <w:rsid w:val="00B61844"/>
    <w:rsid w:val="00B65728"/>
    <w:rsid w:val="00B65BA8"/>
    <w:rsid w:val="00B6607B"/>
    <w:rsid w:val="00B679D9"/>
    <w:rsid w:val="00B737CF"/>
    <w:rsid w:val="00B74100"/>
    <w:rsid w:val="00B7675F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A665C"/>
    <w:rsid w:val="00BB0F13"/>
    <w:rsid w:val="00BB1292"/>
    <w:rsid w:val="00BB2C75"/>
    <w:rsid w:val="00BB44EE"/>
    <w:rsid w:val="00BB5E85"/>
    <w:rsid w:val="00BB5EF2"/>
    <w:rsid w:val="00BB7B70"/>
    <w:rsid w:val="00BB7CE9"/>
    <w:rsid w:val="00BC0594"/>
    <w:rsid w:val="00BC06AB"/>
    <w:rsid w:val="00BC457A"/>
    <w:rsid w:val="00BC7279"/>
    <w:rsid w:val="00BC792B"/>
    <w:rsid w:val="00BD1036"/>
    <w:rsid w:val="00BD257E"/>
    <w:rsid w:val="00BD2C85"/>
    <w:rsid w:val="00BE081A"/>
    <w:rsid w:val="00BE2496"/>
    <w:rsid w:val="00BE3592"/>
    <w:rsid w:val="00BE5075"/>
    <w:rsid w:val="00BF1330"/>
    <w:rsid w:val="00BF1482"/>
    <w:rsid w:val="00BF1695"/>
    <w:rsid w:val="00BF27EE"/>
    <w:rsid w:val="00BF68F2"/>
    <w:rsid w:val="00C00765"/>
    <w:rsid w:val="00C03411"/>
    <w:rsid w:val="00C03466"/>
    <w:rsid w:val="00C04070"/>
    <w:rsid w:val="00C07826"/>
    <w:rsid w:val="00C10137"/>
    <w:rsid w:val="00C118FF"/>
    <w:rsid w:val="00C123FD"/>
    <w:rsid w:val="00C13DCD"/>
    <w:rsid w:val="00C13FA9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4ACC"/>
    <w:rsid w:val="00C55AB8"/>
    <w:rsid w:val="00C63CEF"/>
    <w:rsid w:val="00C63ECB"/>
    <w:rsid w:val="00C642F8"/>
    <w:rsid w:val="00C6593D"/>
    <w:rsid w:val="00C65DA0"/>
    <w:rsid w:val="00C6737D"/>
    <w:rsid w:val="00C71B86"/>
    <w:rsid w:val="00C72D74"/>
    <w:rsid w:val="00C73B07"/>
    <w:rsid w:val="00C73C25"/>
    <w:rsid w:val="00C73E53"/>
    <w:rsid w:val="00C75469"/>
    <w:rsid w:val="00C7795A"/>
    <w:rsid w:val="00C8079D"/>
    <w:rsid w:val="00C80A6A"/>
    <w:rsid w:val="00C84608"/>
    <w:rsid w:val="00C853DC"/>
    <w:rsid w:val="00C91845"/>
    <w:rsid w:val="00C91F64"/>
    <w:rsid w:val="00C94075"/>
    <w:rsid w:val="00C94E00"/>
    <w:rsid w:val="00C95A0F"/>
    <w:rsid w:val="00C95ED6"/>
    <w:rsid w:val="00C96A8F"/>
    <w:rsid w:val="00CA14DF"/>
    <w:rsid w:val="00CA1E37"/>
    <w:rsid w:val="00CA3C71"/>
    <w:rsid w:val="00CA40EA"/>
    <w:rsid w:val="00CA5072"/>
    <w:rsid w:val="00CA5820"/>
    <w:rsid w:val="00CA6AF3"/>
    <w:rsid w:val="00CA6E86"/>
    <w:rsid w:val="00CB15B5"/>
    <w:rsid w:val="00CB241D"/>
    <w:rsid w:val="00CB2D5A"/>
    <w:rsid w:val="00CB3338"/>
    <w:rsid w:val="00CB4481"/>
    <w:rsid w:val="00CC0F79"/>
    <w:rsid w:val="00CC4416"/>
    <w:rsid w:val="00CC5B41"/>
    <w:rsid w:val="00CC687C"/>
    <w:rsid w:val="00CD0CC8"/>
    <w:rsid w:val="00CD1E28"/>
    <w:rsid w:val="00CD7430"/>
    <w:rsid w:val="00CE03FA"/>
    <w:rsid w:val="00CE2D1F"/>
    <w:rsid w:val="00CE5784"/>
    <w:rsid w:val="00CE6B89"/>
    <w:rsid w:val="00CE7025"/>
    <w:rsid w:val="00CE7C2A"/>
    <w:rsid w:val="00CF2529"/>
    <w:rsid w:val="00D0095B"/>
    <w:rsid w:val="00D03653"/>
    <w:rsid w:val="00D0473B"/>
    <w:rsid w:val="00D06C23"/>
    <w:rsid w:val="00D12E39"/>
    <w:rsid w:val="00D250A9"/>
    <w:rsid w:val="00D27EDC"/>
    <w:rsid w:val="00D3080B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28D0"/>
    <w:rsid w:val="00D43CE5"/>
    <w:rsid w:val="00D44013"/>
    <w:rsid w:val="00D451E4"/>
    <w:rsid w:val="00D4548B"/>
    <w:rsid w:val="00D45CD7"/>
    <w:rsid w:val="00D46D25"/>
    <w:rsid w:val="00D47C26"/>
    <w:rsid w:val="00D511C1"/>
    <w:rsid w:val="00D52D37"/>
    <w:rsid w:val="00D55A43"/>
    <w:rsid w:val="00D62ABA"/>
    <w:rsid w:val="00D62B7E"/>
    <w:rsid w:val="00D62C60"/>
    <w:rsid w:val="00D64017"/>
    <w:rsid w:val="00D640B6"/>
    <w:rsid w:val="00D651A0"/>
    <w:rsid w:val="00D65F5C"/>
    <w:rsid w:val="00D67469"/>
    <w:rsid w:val="00D67A61"/>
    <w:rsid w:val="00D67FB2"/>
    <w:rsid w:val="00D705F2"/>
    <w:rsid w:val="00D7148B"/>
    <w:rsid w:val="00D76538"/>
    <w:rsid w:val="00D8384F"/>
    <w:rsid w:val="00D85232"/>
    <w:rsid w:val="00D905F7"/>
    <w:rsid w:val="00D9381E"/>
    <w:rsid w:val="00D95325"/>
    <w:rsid w:val="00D96DB3"/>
    <w:rsid w:val="00DA0DF1"/>
    <w:rsid w:val="00DA3B20"/>
    <w:rsid w:val="00DA53BC"/>
    <w:rsid w:val="00DA5500"/>
    <w:rsid w:val="00DA7420"/>
    <w:rsid w:val="00DB060A"/>
    <w:rsid w:val="00DB192B"/>
    <w:rsid w:val="00DC13DA"/>
    <w:rsid w:val="00DC1A23"/>
    <w:rsid w:val="00DC2245"/>
    <w:rsid w:val="00DC3F7E"/>
    <w:rsid w:val="00DC55FA"/>
    <w:rsid w:val="00DC5F35"/>
    <w:rsid w:val="00DC6137"/>
    <w:rsid w:val="00DC6AA6"/>
    <w:rsid w:val="00DC6B7B"/>
    <w:rsid w:val="00DD0374"/>
    <w:rsid w:val="00DD277A"/>
    <w:rsid w:val="00DD27FA"/>
    <w:rsid w:val="00DD42EE"/>
    <w:rsid w:val="00DD62DE"/>
    <w:rsid w:val="00DD67DF"/>
    <w:rsid w:val="00DD6DDF"/>
    <w:rsid w:val="00DE11E2"/>
    <w:rsid w:val="00DE3313"/>
    <w:rsid w:val="00DE5195"/>
    <w:rsid w:val="00DF0706"/>
    <w:rsid w:val="00DF084A"/>
    <w:rsid w:val="00DF1F88"/>
    <w:rsid w:val="00DF2DD2"/>
    <w:rsid w:val="00DF4B7E"/>
    <w:rsid w:val="00DF5177"/>
    <w:rsid w:val="00DF5A70"/>
    <w:rsid w:val="00E05152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2EA3"/>
    <w:rsid w:val="00E3772C"/>
    <w:rsid w:val="00E41B50"/>
    <w:rsid w:val="00E42CFE"/>
    <w:rsid w:val="00E44196"/>
    <w:rsid w:val="00E443AE"/>
    <w:rsid w:val="00E44C2D"/>
    <w:rsid w:val="00E50F70"/>
    <w:rsid w:val="00E52E90"/>
    <w:rsid w:val="00E530FA"/>
    <w:rsid w:val="00E54695"/>
    <w:rsid w:val="00E56211"/>
    <w:rsid w:val="00E56E55"/>
    <w:rsid w:val="00E573CB"/>
    <w:rsid w:val="00E57C22"/>
    <w:rsid w:val="00E637D4"/>
    <w:rsid w:val="00E66E7D"/>
    <w:rsid w:val="00E67063"/>
    <w:rsid w:val="00E71F23"/>
    <w:rsid w:val="00E7366C"/>
    <w:rsid w:val="00E75D7C"/>
    <w:rsid w:val="00E80878"/>
    <w:rsid w:val="00E81691"/>
    <w:rsid w:val="00E81A26"/>
    <w:rsid w:val="00E9132C"/>
    <w:rsid w:val="00E91FFA"/>
    <w:rsid w:val="00E93E42"/>
    <w:rsid w:val="00E96891"/>
    <w:rsid w:val="00EA34F9"/>
    <w:rsid w:val="00EA3EE4"/>
    <w:rsid w:val="00EA690F"/>
    <w:rsid w:val="00EA7DE9"/>
    <w:rsid w:val="00EB032E"/>
    <w:rsid w:val="00EB2018"/>
    <w:rsid w:val="00EB3612"/>
    <w:rsid w:val="00EB3A59"/>
    <w:rsid w:val="00EB73AB"/>
    <w:rsid w:val="00EB7712"/>
    <w:rsid w:val="00EC1E6C"/>
    <w:rsid w:val="00EC22DC"/>
    <w:rsid w:val="00EC24DA"/>
    <w:rsid w:val="00ED1C2E"/>
    <w:rsid w:val="00ED3241"/>
    <w:rsid w:val="00ED364B"/>
    <w:rsid w:val="00ED37AA"/>
    <w:rsid w:val="00ED3847"/>
    <w:rsid w:val="00ED384D"/>
    <w:rsid w:val="00ED3A2C"/>
    <w:rsid w:val="00ED67FF"/>
    <w:rsid w:val="00EE1298"/>
    <w:rsid w:val="00EE1C9B"/>
    <w:rsid w:val="00EE31AC"/>
    <w:rsid w:val="00EE46D4"/>
    <w:rsid w:val="00EE4BAC"/>
    <w:rsid w:val="00EE57EA"/>
    <w:rsid w:val="00EE7210"/>
    <w:rsid w:val="00EF052D"/>
    <w:rsid w:val="00EF2B18"/>
    <w:rsid w:val="00EF3597"/>
    <w:rsid w:val="00EF3F84"/>
    <w:rsid w:val="00EF5080"/>
    <w:rsid w:val="00EF5C07"/>
    <w:rsid w:val="00EF637A"/>
    <w:rsid w:val="00EF704C"/>
    <w:rsid w:val="00EF7B67"/>
    <w:rsid w:val="00F0699C"/>
    <w:rsid w:val="00F07460"/>
    <w:rsid w:val="00F07A20"/>
    <w:rsid w:val="00F14497"/>
    <w:rsid w:val="00F14933"/>
    <w:rsid w:val="00F2525A"/>
    <w:rsid w:val="00F25491"/>
    <w:rsid w:val="00F26860"/>
    <w:rsid w:val="00F30444"/>
    <w:rsid w:val="00F321C3"/>
    <w:rsid w:val="00F35A80"/>
    <w:rsid w:val="00F36DAB"/>
    <w:rsid w:val="00F40A25"/>
    <w:rsid w:val="00F41033"/>
    <w:rsid w:val="00F42718"/>
    <w:rsid w:val="00F43242"/>
    <w:rsid w:val="00F43C02"/>
    <w:rsid w:val="00F4697A"/>
    <w:rsid w:val="00F54C33"/>
    <w:rsid w:val="00F56BB0"/>
    <w:rsid w:val="00F578F7"/>
    <w:rsid w:val="00F66F73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5B10"/>
    <w:rsid w:val="00FA4956"/>
    <w:rsid w:val="00FA73F2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2055"/>
    <w:rsid w:val="00FE5D8D"/>
    <w:rsid w:val="00FE7EBA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a">
    <w:name w:val="Знак Знак2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b">
    <w:name w:val="Знак Знак2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c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d">
    <w:name w:val="Знак Знак2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 Знак2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Знак Знак2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f0">
    <w:name w:val="Знак Знак2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 Знак2"/>
    <w:basedOn w:val="a"/>
    <w:rsid w:val="001D4C0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a">
    <w:name w:val="Знак Знак2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b">
    <w:name w:val="Знак Знак2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c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d">
    <w:name w:val="Знак Знак2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 Знак2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Знак Знак2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f0">
    <w:name w:val="Знак Знак2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 Знак2"/>
    <w:basedOn w:val="a"/>
    <w:rsid w:val="001D4C0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99A5-7AA0-4864-B6DC-0367F5C3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8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18</cp:revision>
  <cp:lastPrinted>2021-09-15T05:42:00Z</cp:lastPrinted>
  <dcterms:created xsi:type="dcterms:W3CDTF">2021-09-07T07:59:00Z</dcterms:created>
  <dcterms:modified xsi:type="dcterms:W3CDTF">2021-09-15T09:48:00Z</dcterms:modified>
</cp:coreProperties>
</file>